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3C" w:rsidRDefault="0052723C">
      <w:pPr>
        <w:rPr>
          <w:rFonts w:ascii="Tahoma" w:hAnsi="Tahoma" w:cs="Tahoma"/>
          <w:lang w:val="en-US"/>
        </w:rPr>
      </w:pPr>
      <w:r>
        <w:rPr>
          <w:rFonts w:ascii="Tahoma" w:hAnsi="Tahoma" w:cs="Tahoma"/>
          <w:sz w:val="20"/>
          <w:szCs w:val="20"/>
          <w:lang w:val="en-US"/>
        </w:rPr>
        <w:t xml:space="preserve"> </w:t>
      </w:r>
    </w:p>
    <w:p w:rsidR="00AE76E0" w:rsidRDefault="00AE76E0">
      <w:pPr>
        <w:rPr>
          <w:rFonts w:ascii="Tahoma" w:hAnsi="Tahoma" w:cs="Tahoma"/>
          <w:lang w:val="en-US"/>
        </w:rPr>
      </w:pPr>
      <w:proofErr w:type="gramStart"/>
      <w:r>
        <w:rPr>
          <w:rFonts w:ascii="Tahoma" w:hAnsi="Tahoma" w:cs="Tahoma"/>
          <w:sz w:val="20"/>
          <w:szCs w:val="20"/>
          <w:lang w:val="en-US"/>
        </w:rPr>
        <w:t>Below details of our software and services.</w:t>
      </w:r>
      <w:proofErr w:type="gramEnd"/>
      <w:r>
        <w:rPr>
          <w:rFonts w:ascii="Tahoma" w:hAnsi="Tahoma" w:cs="Tahoma"/>
          <w:sz w:val="20"/>
          <w:szCs w:val="20"/>
          <w:lang w:val="en-US"/>
        </w:rPr>
        <w:t xml:space="preserve">  </w:t>
      </w:r>
    </w:p>
    <w:p w:rsidR="00AE76E0" w:rsidRDefault="00AE76E0">
      <w:pPr>
        <w:rPr>
          <w:rFonts w:ascii="Tahoma" w:hAnsi="Tahoma" w:cs="Tahoma"/>
          <w:lang w:val="en-US"/>
        </w:rPr>
      </w:pPr>
      <w:r>
        <w:rPr>
          <w:rFonts w:ascii="Tahoma" w:hAnsi="Tahoma" w:cs="Tahoma"/>
          <w:lang w:val="en-US"/>
        </w:rPr>
        <w:t> </w:t>
      </w:r>
    </w:p>
    <w:p w:rsidR="00AE76E0" w:rsidRDefault="00AE76E0">
      <w:pPr>
        <w:rPr>
          <w:rFonts w:ascii="Tahoma" w:hAnsi="Tahoma" w:cs="Tahoma"/>
          <w:lang w:val="en-US"/>
        </w:rPr>
      </w:pPr>
      <w:r>
        <w:rPr>
          <w:rFonts w:ascii="Tahoma" w:hAnsi="Tahoma" w:cs="Tahoma"/>
          <w:sz w:val="20"/>
          <w:szCs w:val="20"/>
          <w:lang w:val="en-US"/>
        </w:rPr>
        <w:t>1. Pricing</w:t>
      </w:r>
    </w:p>
    <w:p w:rsidR="00AE76E0" w:rsidRDefault="00AE76E0">
      <w:pPr>
        <w:rPr>
          <w:rFonts w:ascii="Tahoma" w:hAnsi="Tahoma" w:cs="Tahoma"/>
          <w:lang w:val="en-US"/>
        </w:rPr>
      </w:pPr>
      <w:r>
        <w:rPr>
          <w:rFonts w:ascii="Tahoma" w:hAnsi="Tahoma" w:cs="Tahoma"/>
          <w:sz w:val="20"/>
          <w:szCs w:val="20"/>
          <w:lang w:val="en-US"/>
        </w:rPr>
        <w:t>2. Software Functionality</w:t>
      </w:r>
    </w:p>
    <w:p w:rsidR="00AE76E0" w:rsidRDefault="00AE76E0">
      <w:pPr>
        <w:rPr>
          <w:rFonts w:ascii="Tahoma" w:hAnsi="Tahoma" w:cs="Tahoma"/>
          <w:lang w:val="en-US"/>
        </w:rPr>
      </w:pPr>
      <w:r>
        <w:rPr>
          <w:rFonts w:ascii="Tahoma" w:hAnsi="Tahoma" w:cs="Tahoma"/>
          <w:sz w:val="20"/>
          <w:szCs w:val="20"/>
          <w:lang w:val="en-US"/>
        </w:rPr>
        <w:t>3. Potential Future Costs  </w:t>
      </w:r>
    </w:p>
    <w:p w:rsidR="00AE76E0" w:rsidRDefault="00D347E9">
      <w:pPr>
        <w:rPr>
          <w:rFonts w:ascii="Tahoma" w:hAnsi="Tahoma" w:cs="Tahoma"/>
          <w:sz w:val="20"/>
          <w:szCs w:val="20"/>
          <w:lang w:val="en-US"/>
        </w:rPr>
      </w:pPr>
      <w:r>
        <w:rPr>
          <w:rFonts w:ascii="Tahoma" w:hAnsi="Tahoma" w:cs="Tahoma"/>
          <w:sz w:val="20"/>
          <w:szCs w:val="20"/>
          <w:lang w:val="en-US"/>
        </w:rPr>
        <w:t>4</w:t>
      </w:r>
      <w:r w:rsidR="00AE76E0">
        <w:rPr>
          <w:rFonts w:ascii="Tahoma" w:hAnsi="Tahoma" w:cs="Tahoma"/>
          <w:sz w:val="20"/>
          <w:szCs w:val="20"/>
          <w:lang w:val="en-US"/>
        </w:rPr>
        <w:t>. Third Party Contacts. </w:t>
      </w:r>
    </w:p>
    <w:p w:rsidR="00AE76E0" w:rsidRDefault="00AE76E0">
      <w:pPr>
        <w:rPr>
          <w:rFonts w:ascii="Tahoma" w:hAnsi="Tahoma" w:cs="Tahoma"/>
          <w:sz w:val="20"/>
          <w:szCs w:val="20"/>
          <w:lang w:val="en-US"/>
        </w:rPr>
      </w:pPr>
    </w:p>
    <w:p w:rsidR="00AE76E0" w:rsidRDefault="00AE76E0">
      <w:pPr>
        <w:rPr>
          <w:rFonts w:ascii="Tahoma" w:hAnsi="Tahoma" w:cs="Tahoma"/>
          <w:sz w:val="20"/>
          <w:szCs w:val="20"/>
          <w:lang w:val="en-US"/>
        </w:rPr>
      </w:pPr>
      <w:r>
        <w:rPr>
          <w:rFonts w:ascii="Tahoma" w:hAnsi="Tahoma" w:cs="Tahoma"/>
          <w:sz w:val="20"/>
          <w:szCs w:val="20"/>
          <w:lang w:val="en-US"/>
        </w:rPr>
        <w:t xml:space="preserve">Please see </w:t>
      </w:r>
      <w:r>
        <w:rPr>
          <w:rFonts w:ascii="Tahoma" w:hAnsi="Tahoma" w:cs="Tahoma"/>
          <w:sz w:val="20"/>
          <w:szCs w:val="20"/>
        </w:rPr>
        <w:t>schematic of the software components (</w:t>
      </w:r>
      <w:r w:rsidR="000938E4">
        <w:rPr>
          <w:rFonts w:ascii="Tahoma" w:hAnsi="Tahoma" w:cs="Tahoma"/>
          <w:sz w:val="20"/>
          <w:szCs w:val="20"/>
        </w:rPr>
        <w:t>Schematic.jpg</w:t>
      </w:r>
      <w:r>
        <w:rPr>
          <w:rFonts w:ascii="Tahoma" w:hAnsi="Tahoma" w:cs="Tahoma"/>
          <w:sz w:val="20"/>
          <w:szCs w:val="20"/>
        </w:rPr>
        <w:t>)</w:t>
      </w:r>
      <w:r>
        <w:rPr>
          <w:rFonts w:ascii="Tahoma" w:hAnsi="Tahoma" w:cs="Tahoma"/>
          <w:color w:val="000080"/>
          <w:sz w:val="20"/>
          <w:szCs w:val="20"/>
        </w:rPr>
        <w:t xml:space="preserve">, </w:t>
      </w:r>
      <w:r w:rsidR="00647A4C">
        <w:rPr>
          <w:rFonts w:ascii="Tahoma" w:hAnsi="Tahoma" w:cs="Tahoma"/>
          <w:color w:val="000080"/>
          <w:sz w:val="20"/>
          <w:szCs w:val="20"/>
        </w:rPr>
        <w:t xml:space="preserve">and </w:t>
      </w:r>
      <w:r w:rsidR="003440D3" w:rsidRPr="003440D3">
        <w:rPr>
          <w:rFonts w:ascii="Tahoma" w:hAnsi="Tahoma" w:cs="Tahoma"/>
          <w:sz w:val="20"/>
          <w:szCs w:val="20"/>
        </w:rPr>
        <w:t>a</w:t>
      </w:r>
      <w:r w:rsidR="00383361">
        <w:rPr>
          <w:rFonts w:ascii="Tahoma" w:hAnsi="Tahoma" w:cs="Tahoma"/>
          <w:sz w:val="20"/>
          <w:szCs w:val="20"/>
        </w:rPr>
        <w:t xml:space="preserve"> brochure on </w:t>
      </w:r>
      <w:r w:rsidR="003440D3" w:rsidRPr="003440D3">
        <w:rPr>
          <w:rFonts w:ascii="Tahoma" w:hAnsi="Tahoma" w:cs="Tahoma"/>
          <w:sz w:val="20"/>
          <w:szCs w:val="20"/>
        </w:rPr>
        <w:t>the Company and Software (FourFrontLtd.pdf).</w:t>
      </w:r>
      <w:r w:rsidR="003440D3">
        <w:rPr>
          <w:rFonts w:ascii="Tahoma" w:hAnsi="Tahoma" w:cs="Tahoma"/>
          <w:color w:val="000080"/>
          <w:sz w:val="20"/>
          <w:szCs w:val="20"/>
        </w:rPr>
        <w:t xml:space="preserve"> </w:t>
      </w:r>
      <w:r w:rsidR="00647A4C">
        <w:rPr>
          <w:rFonts w:ascii="Tahoma" w:hAnsi="Tahoma" w:cs="Tahoma"/>
          <w:sz w:val="20"/>
          <w:szCs w:val="20"/>
          <w:lang w:val="en-US"/>
        </w:rPr>
        <w:t xml:space="preserve"> </w:t>
      </w:r>
    </w:p>
    <w:p w:rsidR="00AE76E0" w:rsidRDefault="00AE76E0">
      <w:pPr>
        <w:rPr>
          <w:rFonts w:ascii="Tahoma" w:hAnsi="Tahoma" w:cs="Tahoma"/>
          <w:b/>
          <w:bCs/>
          <w:lang w:val="en-US"/>
        </w:rPr>
      </w:pPr>
    </w:p>
    <w:p w:rsidR="00AE76E0" w:rsidRDefault="00AE76E0">
      <w:pPr>
        <w:rPr>
          <w:rFonts w:ascii="Tahoma" w:hAnsi="Tahoma" w:cs="Tahoma"/>
          <w:lang w:val="en-US"/>
        </w:rPr>
      </w:pPr>
      <w:proofErr w:type="gramStart"/>
      <w:r>
        <w:rPr>
          <w:rFonts w:ascii="Tahoma" w:hAnsi="Tahoma" w:cs="Tahoma"/>
          <w:b/>
          <w:bCs/>
          <w:sz w:val="20"/>
          <w:lang w:val="en-US"/>
        </w:rPr>
        <w:t>1.Pricing</w:t>
      </w:r>
      <w:proofErr w:type="gramEnd"/>
    </w:p>
    <w:p w:rsidR="00AE76E0" w:rsidRDefault="00AE76E0">
      <w:pPr>
        <w:rPr>
          <w:rFonts w:ascii="Tahoma" w:hAnsi="Tahoma" w:cs="Tahoma"/>
          <w:lang w:val="en-US"/>
        </w:rPr>
      </w:pPr>
      <w:r>
        <w:rPr>
          <w:rFonts w:ascii="Tahoma" w:hAnsi="Tahoma" w:cs="Tahoma"/>
          <w:sz w:val="20"/>
          <w:szCs w:val="20"/>
          <w:lang w:val="en-US"/>
        </w:rPr>
        <w:t> </w:t>
      </w:r>
    </w:p>
    <w:p w:rsidR="00AE76E0" w:rsidRDefault="00AE76E0">
      <w:pPr>
        <w:rPr>
          <w:rFonts w:ascii="Tahoma" w:hAnsi="Tahoma" w:cs="Tahoma"/>
          <w:lang w:val="en-US"/>
        </w:rPr>
      </w:pPr>
      <w:r>
        <w:rPr>
          <w:rFonts w:ascii="Tahoma" w:hAnsi="Tahoma" w:cs="Tahoma"/>
          <w:sz w:val="20"/>
          <w:szCs w:val="20"/>
          <w:lang w:val="en-US"/>
        </w:rPr>
        <w:t xml:space="preserve">You can run the software </w:t>
      </w:r>
      <w:r w:rsidRPr="00686222">
        <w:rPr>
          <w:rFonts w:ascii="Tahoma" w:hAnsi="Tahoma" w:cs="Tahoma"/>
          <w:sz w:val="20"/>
          <w:szCs w:val="20"/>
          <w:lang w:val="en-US"/>
        </w:rPr>
        <w:t>back office</w:t>
      </w:r>
      <w:r>
        <w:rPr>
          <w:rFonts w:ascii="Tahoma" w:hAnsi="Tahoma" w:cs="Tahoma"/>
          <w:color w:val="FF0000"/>
          <w:sz w:val="20"/>
          <w:szCs w:val="20"/>
          <w:lang w:val="en-US"/>
        </w:rPr>
        <w:t xml:space="preserve"> </w:t>
      </w:r>
      <w:r>
        <w:rPr>
          <w:rFonts w:ascii="Tahoma" w:hAnsi="Tahoma" w:cs="Tahoma"/>
          <w:color w:val="000000"/>
          <w:sz w:val="20"/>
          <w:szCs w:val="20"/>
          <w:lang w:val="en-US"/>
        </w:rPr>
        <w:t>only</w:t>
      </w:r>
      <w:r>
        <w:rPr>
          <w:rFonts w:ascii="Tahoma" w:hAnsi="Tahoma" w:cs="Tahoma"/>
          <w:sz w:val="20"/>
          <w:szCs w:val="20"/>
          <w:lang w:val="en-US"/>
        </w:rPr>
        <w:t xml:space="preserve">, or with the addition of consultant services </w:t>
      </w:r>
      <w:r w:rsidR="002632EE">
        <w:rPr>
          <w:rFonts w:ascii="Tahoma" w:hAnsi="Tahoma" w:cs="Tahoma"/>
          <w:sz w:val="20"/>
          <w:szCs w:val="20"/>
          <w:lang w:val="en-US"/>
        </w:rPr>
        <w:t xml:space="preserve">and public facing corporate and consultant’s personalized replicated </w:t>
      </w:r>
      <w:r>
        <w:rPr>
          <w:rFonts w:ascii="Tahoma" w:hAnsi="Tahoma" w:cs="Tahoma"/>
          <w:color w:val="FF00FF"/>
          <w:sz w:val="20"/>
          <w:szCs w:val="20"/>
          <w:lang w:val="en-US"/>
        </w:rPr>
        <w:t>web</w:t>
      </w:r>
      <w:r>
        <w:rPr>
          <w:rFonts w:ascii="Tahoma" w:hAnsi="Tahoma" w:cs="Tahoma"/>
          <w:sz w:val="20"/>
          <w:szCs w:val="20"/>
          <w:lang w:val="en-US"/>
        </w:rPr>
        <w:t xml:space="preserve"> site</w:t>
      </w:r>
      <w:r w:rsidR="002632EE">
        <w:rPr>
          <w:rFonts w:ascii="Tahoma" w:hAnsi="Tahoma" w:cs="Tahoma"/>
          <w:sz w:val="20"/>
          <w:szCs w:val="20"/>
          <w:lang w:val="en-US"/>
        </w:rPr>
        <w:t>s</w:t>
      </w:r>
      <w:r>
        <w:rPr>
          <w:rFonts w:ascii="Tahoma" w:hAnsi="Tahoma" w:cs="Tahoma"/>
          <w:sz w:val="20"/>
          <w:szCs w:val="20"/>
          <w:lang w:val="en-US"/>
        </w:rPr>
        <w:t>. The services on the web site can be added individually at a later date if required and are therefore priced separately</w:t>
      </w:r>
    </w:p>
    <w:p w:rsidR="00AE76E0" w:rsidRDefault="00AE76E0">
      <w:pPr>
        <w:rPr>
          <w:rFonts w:ascii="Tahoma" w:hAnsi="Tahoma" w:cs="Tahoma"/>
          <w:lang w:val="en-US"/>
        </w:rPr>
      </w:pPr>
      <w:r>
        <w:rPr>
          <w:rFonts w:ascii="Tahoma" w:hAnsi="Tahoma" w:cs="Tahoma"/>
          <w:lang w:val="en-US"/>
        </w:rPr>
        <w:t> </w:t>
      </w:r>
    </w:p>
    <w:p w:rsidR="00AE76E0" w:rsidRDefault="00AE76E0">
      <w:pPr>
        <w:rPr>
          <w:rFonts w:ascii="Tahoma" w:hAnsi="Tahoma" w:cs="Tahoma"/>
          <w:lang w:val="en-US"/>
        </w:rPr>
      </w:pPr>
      <w:r>
        <w:rPr>
          <w:rFonts w:ascii="Tahoma" w:hAnsi="Tahoma" w:cs="Tahoma"/>
          <w:sz w:val="20"/>
          <w:szCs w:val="20"/>
          <w:lang w:val="en-US"/>
        </w:rPr>
        <w:t>Once you've decided which software you require (prices ranging from £</w:t>
      </w:r>
      <w:r w:rsidR="0042509B">
        <w:rPr>
          <w:rFonts w:ascii="Tahoma" w:hAnsi="Tahoma" w:cs="Tahoma"/>
          <w:sz w:val="20"/>
          <w:szCs w:val="20"/>
          <w:lang w:val="en-US"/>
        </w:rPr>
        <w:t>7.5</w:t>
      </w:r>
      <w:r>
        <w:rPr>
          <w:rFonts w:ascii="Tahoma" w:hAnsi="Tahoma" w:cs="Tahoma"/>
          <w:sz w:val="20"/>
          <w:szCs w:val="20"/>
          <w:lang w:val="en-US"/>
        </w:rPr>
        <w:t>K to £</w:t>
      </w:r>
      <w:r w:rsidR="001F6EDF">
        <w:rPr>
          <w:rFonts w:ascii="Tahoma" w:hAnsi="Tahoma" w:cs="Tahoma"/>
          <w:sz w:val="20"/>
          <w:szCs w:val="20"/>
          <w:lang w:val="en-US"/>
        </w:rPr>
        <w:t>6</w:t>
      </w:r>
      <w:r w:rsidR="009D217A">
        <w:rPr>
          <w:rFonts w:ascii="Tahoma" w:hAnsi="Tahoma" w:cs="Tahoma"/>
          <w:sz w:val="20"/>
          <w:szCs w:val="20"/>
          <w:lang w:val="en-US"/>
        </w:rPr>
        <w:t>7</w:t>
      </w:r>
      <w:r w:rsidR="009230B8">
        <w:rPr>
          <w:rFonts w:ascii="Tahoma" w:hAnsi="Tahoma" w:cs="Tahoma"/>
          <w:sz w:val="20"/>
          <w:szCs w:val="20"/>
          <w:lang w:val="en-US"/>
        </w:rPr>
        <w:t>.5</w:t>
      </w:r>
      <w:r>
        <w:rPr>
          <w:rFonts w:ascii="Tahoma" w:hAnsi="Tahoma" w:cs="Tahoma"/>
          <w:sz w:val="20"/>
          <w:szCs w:val="20"/>
          <w:lang w:val="en-US"/>
        </w:rPr>
        <w:t xml:space="preserve">K, and this is termed the Primary Software Licence) there are 2 routes you can take.  You can </w:t>
      </w:r>
      <w:r>
        <w:rPr>
          <w:rFonts w:ascii="Tahoma" w:hAnsi="Tahoma" w:cs="Tahoma"/>
          <w:color w:val="0000FF"/>
          <w:sz w:val="20"/>
          <w:szCs w:val="20"/>
          <w:lang w:val="en-US"/>
        </w:rPr>
        <w:t>buy a licence</w:t>
      </w:r>
      <w:r>
        <w:rPr>
          <w:rFonts w:ascii="Tahoma" w:hAnsi="Tahoma" w:cs="Tahoma"/>
          <w:sz w:val="20"/>
          <w:szCs w:val="20"/>
          <w:lang w:val="en-US"/>
        </w:rPr>
        <w:t xml:space="preserve"> and run the software yourselves, or pay a monthly charge, (based on the software you have, and increasing as the nr of consultants increases), which effectively enable</w:t>
      </w:r>
      <w:r w:rsidR="0042509B">
        <w:rPr>
          <w:rFonts w:ascii="Tahoma" w:hAnsi="Tahoma" w:cs="Tahoma"/>
          <w:sz w:val="20"/>
          <w:szCs w:val="20"/>
          <w:lang w:val="en-US"/>
        </w:rPr>
        <w:t xml:space="preserve">s you to rent the </w:t>
      </w:r>
      <w:proofErr w:type="gramStart"/>
      <w:r w:rsidR="0042509B">
        <w:rPr>
          <w:rFonts w:ascii="Tahoma" w:hAnsi="Tahoma" w:cs="Tahoma"/>
          <w:sz w:val="20"/>
          <w:szCs w:val="20"/>
          <w:lang w:val="en-US"/>
        </w:rPr>
        <w:t xml:space="preserve">software </w:t>
      </w:r>
      <w:r>
        <w:rPr>
          <w:rFonts w:ascii="Tahoma" w:hAnsi="Tahoma" w:cs="Tahoma"/>
          <w:sz w:val="20"/>
          <w:szCs w:val="20"/>
          <w:lang w:val="en-US"/>
        </w:rPr>
        <w:t>. </w:t>
      </w:r>
      <w:proofErr w:type="gramEnd"/>
      <w:r>
        <w:rPr>
          <w:rFonts w:ascii="Tahoma" w:hAnsi="Tahoma" w:cs="Tahoma"/>
          <w:sz w:val="20"/>
          <w:szCs w:val="20"/>
          <w:lang w:val="en-US"/>
        </w:rPr>
        <w:t xml:space="preserve"> In both </w:t>
      </w:r>
      <w:proofErr w:type="gramStart"/>
      <w:r>
        <w:rPr>
          <w:rFonts w:ascii="Tahoma" w:hAnsi="Tahoma" w:cs="Tahoma"/>
          <w:sz w:val="20"/>
          <w:szCs w:val="20"/>
          <w:lang w:val="en-US"/>
        </w:rPr>
        <w:t>cases :</w:t>
      </w:r>
      <w:proofErr w:type="gramEnd"/>
      <w:r>
        <w:rPr>
          <w:rFonts w:ascii="Tahoma" w:hAnsi="Tahoma" w:cs="Tahoma"/>
          <w:sz w:val="20"/>
          <w:szCs w:val="20"/>
          <w:lang w:val="en-US"/>
        </w:rPr>
        <w:t>-</w:t>
      </w:r>
    </w:p>
    <w:p w:rsidR="00AE76E0" w:rsidRDefault="00AE76E0">
      <w:pPr>
        <w:rPr>
          <w:rFonts w:ascii="Tahoma" w:hAnsi="Tahoma" w:cs="Tahoma"/>
          <w:lang w:val="en-US"/>
        </w:rPr>
      </w:pPr>
      <w:r>
        <w:rPr>
          <w:rFonts w:ascii="Tahoma" w:hAnsi="Tahoma" w:cs="Tahoma"/>
          <w:sz w:val="20"/>
          <w:szCs w:val="20"/>
          <w:lang w:val="en-US"/>
        </w:rPr>
        <w:t>1. You pay 50% of the Primary Software Licence and 50% of any Customisation charges with order, in respect of set up costs.</w:t>
      </w:r>
    </w:p>
    <w:p w:rsidR="00AE76E0" w:rsidRDefault="00AE76E0">
      <w:pPr>
        <w:rPr>
          <w:rFonts w:ascii="Tahoma" w:hAnsi="Tahoma" w:cs="Tahoma"/>
          <w:lang w:val="en-US"/>
        </w:rPr>
      </w:pPr>
      <w:r>
        <w:rPr>
          <w:rFonts w:ascii="Tahoma" w:hAnsi="Tahoma" w:cs="Tahoma"/>
          <w:sz w:val="20"/>
          <w:szCs w:val="20"/>
          <w:lang w:val="en-US"/>
        </w:rPr>
        <w:t>2. You have full access to the software.</w:t>
      </w:r>
    </w:p>
    <w:p w:rsidR="00AE76E0" w:rsidRDefault="00AE76E0">
      <w:pPr>
        <w:rPr>
          <w:rFonts w:ascii="Tahoma" w:hAnsi="Tahoma" w:cs="Tahoma"/>
          <w:lang w:val="en-US"/>
        </w:rPr>
      </w:pPr>
      <w:r>
        <w:rPr>
          <w:rFonts w:ascii="Tahoma" w:hAnsi="Tahoma" w:cs="Tahoma"/>
          <w:sz w:val="20"/>
          <w:szCs w:val="20"/>
          <w:lang w:val="en-US"/>
        </w:rPr>
        <w:t>3. You need to source a suitable server</w:t>
      </w:r>
      <w:r>
        <w:rPr>
          <w:rFonts w:ascii="Tahoma" w:hAnsi="Tahoma" w:cs="Tahoma"/>
          <w:color w:val="0000FF"/>
          <w:sz w:val="20"/>
          <w:szCs w:val="20"/>
          <w:lang w:val="en-US"/>
        </w:rPr>
        <w:t xml:space="preserve">, </w:t>
      </w:r>
      <w:r>
        <w:rPr>
          <w:rFonts w:ascii="Tahoma" w:hAnsi="Tahoma" w:cs="Tahoma"/>
          <w:color w:val="000000"/>
          <w:sz w:val="20"/>
          <w:szCs w:val="20"/>
          <w:lang w:val="en-US"/>
        </w:rPr>
        <w:t>spec below</w:t>
      </w:r>
      <w:r>
        <w:rPr>
          <w:rFonts w:ascii="Tahoma" w:hAnsi="Tahoma" w:cs="Tahoma"/>
          <w:color w:val="0000FF"/>
          <w:sz w:val="20"/>
          <w:szCs w:val="20"/>
          <w:lang w:val="en-US"/>
        </w:rPr>
        <w:t xml:space="preserve">   </w:t>
      </w:r>
      <w:r>
        <w:rPr>
          <w:rFonts w:ascii="Tahoma" w:hAnsi="Tahoma" w:cs="Tahoma"/>
          <w:color w:val="000000"/>
          <w:sz w:val="20"/>
          <w:szCs w:val="20"/>
          <w:lang w:val="en-US"/>
        </w:rPr>
        <w:t>(we can source a hosted service if you wish - see LINUX Server Rental below</w:t>
      </w:r>
      <w:proofErr w:type="gramStart"/>
      <w:r>
        <w:rPr>
          <w:rFonts w:ascii="Tahoma" w:hAnsi="Tahoma" w:cs="Tahoma"/>
          <w:color w:val="000000"/>
          <w:sz w:val="20"/>
          <w:szCs w:val="20"/>
          <w:lang w:val="en-US"/>
        </w:rPr>
        <w:t>) </w:t>
      </w:r>
      <w:r>
        <w:rPr>
          <w:rFonts w:ascii="Tahoma" w:hAnsi="Tahoma" w:cs="Tahoma"/>
          <w:sz w:val="20"/>
          <w:szCs w:val="20"/>
          <w:lang w:val="en-US"/>
        </w:rPr>
        <w:t>.</w:t>
      </w:r>
      <w:proofErr w:type="gramEnd"/>
      <w:r>
        <w:rPr>
          <w:rFonts w:ascii="Tahoma" w:hAnsi="Tahoma" w:cs="Tahoma"/>
          <w:sz w:val="20"/>
          <w:szCs w:val="20"/>
          <w:lang w:val="en-US"/>
        </w:rPr>
        <w:t xml:space="preserve"> </w:t>
      </w:r>
    </w:p>
    <w:p w:rsidR="00AE76E0" w:rsidRDefault="00AE76E0">
      <w:pPr>
        <w:rPr>
          <w:rFonts w:ascii="Tahoma" w:hAnsi="Tahoma" w:cs="Tahoma"/>
          <w:lang w:val="en-US"/>
        </w:rPr>
      </w:pPr>
      <w:r>
        <w:rPr>
          <w:rFonts w:ascii="Tahoma" w:hAnsi="Tahoma" w:cs="Tahoma"/>
          <w:sz w:val="20"/>
          <w:szCs w:val="20"/>
          <w:lang w:val="en-US"/>
        </w:rPr>
        <w:t>4. Training and installation is charged at £</w:t>
      </w:r>
      <w:r w:rsidR="0042509B">
        <w:rPr>
          <w:rFonts w:ascii="Tahoma" w:hAnsi="Tahoma" w:cs="Tahoma"/>
          <w:sz w:val="20"/>
          <w:szCs w:val="20"/>
          <w:lang w:val="en-US"/>
        </w:rPr>
        <w:t>700</w:t>
      </w:r>
      <w:r>
        <w:rPr>
          <w:rFonts w:ascii="Tahoma" w:hAnsi="Tahoma" w:cs="Tahoma"/>
          <w:sz w:val="20"/>
          <w:szCs w:val="20"/>
          <w:lang w:val="en-US"/>
        </w:rPr>
        <w:t xml:space="preserve"> per day with </w:t>
      </w:r>
      <w:r w:rsidR="00762F48">
        <w:rPr>
          <w:rFonts w:ascii="Tahoma" w:hAnsi="Tahoma" w:cs="Tahoma"/>
          <w:sz w:val="20"/>
          <w:szCs w:val="20"/>
          <w:lang w:val="en-US"/>
        </w:rPr>
        <w:t xml:space="preserve">software </w:t>
      </w:r>
      <w:r>
        <w:rPr>
          <w:rFonts w:ascii="Tahoma" w:hAnsi="Tahoma" w:cs="Tahoma"/>
          <w:sz w:val="20"/>
          <w:szCs w:val="20"/>
          <w:lang w:val="en-US"/>
        </w:rPr>
        <w:t>installation being 1 day</w:t>
      </w:r>
      <w:r w:rsidR="00955263">
        <w:rPr>
          <w:rFonts w:ascii="Tahoma" w:hAnsi="Tahoma" w:cs="Tahoma"/>
          <w:sz w:val="20"/>
          <w:szCs w:val="20"/>
          <w:lang w:val="en-US"/>
        </w:rPr>
        <w:t xml:space="preserve"> per server</w:t>
      </w:r>
      <w:r>
        <w:rPr>
          <w:rFonts w:ascii="Tahoma" w:hAnsi="Tahoma" w:cs="Tahoma"/>
          <w:sz w:val="20"/>
          <w:szCs w:val="20"/>
          <w:lang w:val="en-US"/>
        </w:rPr>
        <w:t>.</w:t>
      </w:r>
    </w:p>
    <w:p w:rsidR="00AE76E0" w:rsidRDefault="00AE76E0">
      <w:pPr>
        <w:rPr>
          <w:rFonts w:ascii="Tahoma" w:hAnsi="Tahoma" w:cs="Tahoma"/>
          <w:lang w:val="en-US"/>
        </w:rPr>
      </w:pPr>
      <w:r>
        <w:rPr>
          <w:rFonts w:ascii="Tahoma" w:hAnsi="Tahoma" w:cs="Tahoma"/>
          <w:lang w:val="en-US"/>
        </w:rPr>
        <w:t> </w:t>
      </w:r>
    </w:p>
    <w:p w:rsidR="00AE76E0" w:rsidRDefault="00AE76E0">
      <w:pPr>
        <w:rPr>
          <w:rFonts w:ascii="Tahoma" w:hAnsi="Tahoma" w:cs="Tahoma"/>
          <w:lang w:val="en-US"/>
        </w:rPr>
      </w:pPr>
      <w:r>
        <w:rPr>
          <w:rFonts w:ascii="Tahoma" w:hAnsi="Tahoma" w:cs="Tahoma"/>
          <w:sz w:val="20"/>
          <w:szCs w:val="20"/>
          <w:lang w:val="en-US"/>
        </w:rPr>
        <w:t>To help you budget, the spreadsheet (</w:t>
      </w:r>
      <w:r w:rsidR="00BA5812">
        <w:rPr>
          <w:rFonts w:ascii="Tahoma" w:hAnsi="Tahoma" w:cs="Tahoma"/>
          <w:sz w:val="20"/>
          <w:szCs w:val="20"/>
          <w:lang w:val="en-US"/>
        </w:rPr>
        <w:t>costs</w:t>
      </w:r>
      <w:r>
        <w:rPr>
          <w:rFonts w:ascii="Tahoma" w:hAnsi="Tahoma" w:cs="Tahoma"/>
          <w:sz w:val="20"/>
          <w:szCs w:val="20"/>
          <w:lang w:val="en-US"/>
        </w:rPr>
        <w:t>.xl</w:t>
      </w:r>
      <w:r w:rsidR="00BA5812">
        <w:rPr>
          <w:rFonts w:ascii="Tahoma" w:hAnsi="Tahoma" w:cs="Tahoma"/>
          <w:sz w:val="20"/>
          <w:szCs w:val="20"/>
          <w:lang w:val="en-US"/>
        </w:rPr>
        <w:t>sm – enable editing, enable content</w:t>
      </w:r>
      <w:bookmarkStart w:id="0" w:name="_GoBack"/>
      <w:bookmarkEnd w:id="0"/>
      <w:r>
        <w:rPr>
          <w:rFonts w:ascii="Tahoma" w:hAnsi="Tahoma" w:cs="Tahoma"/>
          <w:sz w:val="20"/>
          <w:szCs w:val="20"/>
          <w:lang w:val="en-US"/>
        </w:rPr>
        <w:t xml:space="preserve">) allows you to select </w:t>
      </w:r>
      <w:r w:rsidR="00257754">
        <w:rPr>
          <w:rFonts w:ascii="Tahoma" w:hAnsi="Tahoma" w:cs="Tahoma"/>
          <w:sz w:val="20"/>
          <w:szCs w:val="20"/>
          <w:lang w:val="en-US"/>
        </w:rPr>
        <w:t xml:space="preserve">whether you want to buy or rent </w:t>
      </w:r>
      <w:r>
        <w:rPr>
          <w:rFonts w:ascii="Tahoma" w:hAnsi="Tahoma" w:cs="Tahoma"/>
          <w:sz w:val="20"/>
          <w:szCs w:val="20"/>
          <w:lang w:val="en-US"/>
        </w:rPr>
        <w:t xml:space="preserve">and enter </w:t>
      </w:r>
      <w:proofErr w:type="gramStart"/>
      <w:r w:rsidR="00257754">
        <w:rPr>
          <w:rFonts w:ascii="Tahoma" w:hAnsi="Tahoma" w:cs="Tahoma"/>
          <w:sz w:val="20"/>
          <w:szCs w:val="20"/>
          <w:lang w:val="en-US"/>
        </w:rPr>
        <w:t xml:space="preserve">selections </w:t>
      </w:r>
      <w:r>
        <w:rPr>
          <w:rFonts w:ascii="Tahoma" w:hAnsi="Tahoma" w:cs="Tahoma"/>
          <w:sz w:val="20"/>
          <w:szCs w:val="20"/>
          <w:lang w:val="en-US"/>
        </w:rPr>
        <w:t xml:space="preserve"> into</w:t>
      </w:r>
      <w:proofErr w:type="gramEnd"/>
      <w:r>
        <w:rPr>
          <w:rFonts w:ascii="Tahoma" w:hAnsi="Tahoma" w:cs="Tahoma"/>
          <w:sz w:val="20"/>
          <w:szCs w:val="20"/>
          <w:lang w:val="en-US"/>
        </w:rPr>
        <w:t xml:space="preserve"> the yellow boxes to determine the costs involved.  For example</w:t>
      </w:r>
      <w:proofErr w:type="gramStart"/>
      <w:r>
        <w:rPr>
          <w:rFonts w:ascii="Tahoma" w:hAnsi="Tahoma" w:cs="Tahoma"/>
          <w:sz w:val="20"/>
          <w:szCs w:val="20"/>
          <w:lang w:val="en-US"/>
        </w:rPr>
        <w:t>:whether</w:t>
      </w:r>
      <w:proofErr w:type="gramEnd"/>
      <w:r>
        <w:rPr>
          <w:rFonts w:ascii="Tahoma" w:hAnsi="Tahoma" w:cs="Tahoma"/>
          <w:sz w:val="20"/>
          <w:szCs w:val="20"/>
          <w:lang w:val="en-US"/>
        </w:rPr>
        <w:t xml:space="preserve"> a software module is required Y/N</w:t>
      </w:r>
      <w:r w:rsidR="0042509B">
        <w:rPr>
          <w:rFonts w:ascii="Tahoma" w:hAnsi="Tahoma" w:cs="Tahoma"/>
          <w:sz w:val="20"/>
          <w:szCs w:val="20"/>
          <w:lang w:val="en-US"/>
        </w:rPr>
        <w:t xml:space="preserve">, </w:t>
      </w:r>
      <w:r>
        <w:rPr>
          <w:rFonts w:ascii="Tahoma" w:hAnsi="Tahoma" w:cs="Tahoma"/>
          <w:sz w:val="20"/>
          <w:szCs w:val="20"/>
          <w:lang w:val="en-US"/>
        </w:rPr>
        <w:t>whether you want us to organize the hosting etc….</w:t>
      </w:r>
      <w:r>
        <w:rPr>
          <w:rFonts w:ascii="Tahoma" w:hAnsi="Tahoma" w:cs="Tahoma"/>
          <w:color w:val="000080"/>
          <w:sz w:val="20"/>
          <w:szCs w:val="20"/>
          <w:lang w:val="en-US"/>
        </w:rPr>
        <w:t xml:space="preserve">.  </w:t>
      </w:r>
      <w:r>
        <w:rPr>
          <w:rFonts w:ascii="Tahoma" w:hAnsi="Tahoma" w:cs="Tahoma"/>
          <w:sz w:val="20"/>
          <w:szCs w:val="20"/>
          <w:lang w:val="en-US"/>
        </w:rPr>
        <w:t xml:space="preserve"> The result will give you a total of </w:t>
      </w:r>
      <w:proofErr w:type="gramStart"/>
      <w:r>
        <w:rPr>
          <w:rFonts w:ascii="Tahoma" w:hAnsi="Tahoma" w:cs="Tahoma"/>
          <w:sz w:val="20"/>
          <w:szCs w:val="20"/>
          <w:lang w:val="en-US"/>
        </w:rPr>
        <w:t>ALL  payments</w:t>
      </w:r>
      <w:proofErr w:type="gramEnd"/>
      <w:r>
        <w:rPr>
          <w:rFonts w:ascii="Tahoma" w:hAnsi="Tahoma" w:cs="Tahoma"/>
          <w:sz w:val="20"/>
          <w:szCs w:val="20"/>
          <w:lang w:val="en-US"/>
        </w:rPr>
        <w:t xml:space="preserve"> you’d need to make to FourFront in year 1 and </w:t>
      </w:r>
      <w:r w:rsidR="00257754">
        <w:rPr>
          <w:rFonts w:ascii="Tahoma" w:hAnsi="Tahoma" w:cs="Tahoma"/>
          <w:sz w:val="20"/>
          <w:szCs w:val="20"/>
          <w:lang w:val="en-US"/>
        </w:rPr>
        <w:t>2 and beyond</w:t>
      </w:r>
      <w:r>
        <w:rPr>
          <w:rFonts w:ascii="Tahoma" w:hAnsi="Tahoma" w:cs="Tahoma"/>
          <w:sz w:val="20"/>
          <w:szCs w:val="20"/>
          <w:lang w:val="en-US"/>
        </w:rPr>
        <w:t xml:space="preserve">.  </w:t>
      </w:r>
      <w:r w:rsidR="00647A4C">
        <w:rPr>
          <w:rFonts w:ascii="Tahoma" w:hAnsi="Tahoma" w:cs="Tahoma"/>
          <w:sz w:val="20"/>
          <w:szCs w:val="20"/>
          <w:lang w:val="en-US"/>
        </w:rPr>
        <w:t>It is set</w:t>
      </w:r>
      <w:r w:rsidR="002341A3">
        <w:rPr>
          <w:rFonts w:ascii="Tahoma" w:hAnsi="Tahoma" w:cs="Tahoma"/>
          <w:sz w:val="20"/>
          <w:szCs w:val="20"/>
          <w:lang w:val="en-US"/>
        </w:rPr>
        <w:t xml:space="preserve"> up with </w:t>
      </w:r>
      <w:r>
        <w:rPr>
          <w:rFonts w:ascii="Tahoma" w:hAnsi="Tahoma" w:cs="Tahoma"/>
          <w:sz w:val="20"/>
          <w:szCs w:val="20"/>
          <w:lang w:val="en-US"/>
        </w:rPr>
        <w:t>the modules</w:t>
      </w:r>
      <w:r w:rsidR="002341A3">
        <w:rPr>
          <w:rFonts w:ascii="Tahoma" w:hAnsi="Tahoma" w:cs="Tahoma"/>
          <w:sz w:val="20"/>
          <w:szCs w:val="20"/>
          <w:lang w:val="en-US"/>
        </w:rPr>
        <w:t xml:space="preserve"> I think you need as a minimum</w:t>
      </w:r>
      <w:r>
        <w:rPr>
          <w:rFonts w:ascii="Tahoma" w:hAnsi="Tahoma" w:cs="Tahoma"/>
          <w:color w:val="000080"/>
          <w:sz w:val="20"/>
          <w:szCs w:val="20"/>
          <w:lang w:val="en-US"/>
        </w:rPr>
        <w:t xml:space="preserve">, </w:t>
      </w:r>
      <w:r>
        <w:rPr>
          <w:rFonts w:ascii="Tahoma" w:hAnsi="Tahoma" w:cs="Tahoma"/>
          <w:sz w:val="20"/>
          <w:szCs w:val="20"/>
          <w:lang w:val="en-US"/>
        </w:rPr>
        <w:t>though obviously you can choose to have or not to have specific modules</w:t>
      </w:r>
      <w:r w:rsidR="002341A3">
        <w:rPr>
          <w:rFonts w:ascii="Tahoma" w:hAnsi="Tahoma" w:cs="Tahoma"/>
          <w:sz w:val="20"/>
          <w:szCs w:val="20"/>
          <w:lang w:val="en-US"/>
        </w:rPr>
        <w:t>, and there is no disadvantage to you in buying them later</w:t>
      </w:r>
      <w:r>
        <w:rPr>
          <w:rFonts w:ascii="Tahoma" w:hAnsi="Tahoma" w:cs="Tahoma"/>
          <w:sz w:val="20"/>
          <w:szCs w:val="20"/>
          <w:lang w:val="en-US"/>
        </w:rPr>
        <w:t xml:space="preserve">.   </w:t>
      </w:r>
      <w:r w:rsidR="00647A4C">
        <w:rPr>
          <w:rFonts w:ascii="Tahoma" w:hAnsi="Tahoma" w:cs="Tahoma"/>
          <w:sz w:val="20"/>
          <w:szCs w:val="20"/>
          <w:lang w:val="en-US"/>
        </w:rPr>
        <w:t>It also assumes</w:t>
      </w:r>
      <w:r>
        <w:rPr>
          <w:rFonts w:ascii="Tahoma" w:hAnsi="Tahoma" w:cs="Tahoma"/>
          <w:sz w:val="20"/>
          <w:szCs w:val="20"/>
          <w:lang w:val="en-US"/>
        </w:rPr>
        <w:t xml:space="preserve"> you want us to source the hosting service on a </w:t>
      </w:r>
      <w:r w:rsidR="00C87F74">
        <w:rPr>
          <w:rFonts w:ascii="Tahoma" w:hAnsi="Tahoma" w:cs="Tahoma"/>
          <w:sz w:val="20"/>
          <w:szCs w:val="20"/>
          <w:lang w:val="en-US"/>
        </w:rPr>
        <w:t>cloud</w:t>
      </w:r>
      <w:r>
        <w:rPr>
          <w:rFonts w:ascii="Tahoma" w:hAnsi="Tahoma" w:cs="Tahoma"/>
          <w:sz w:val="20"/>
          <w:szCs w:val="20"/>
          <w:lang w:val="en-US"/>
        </w:rPr>
        <w:t xml:space="preserve"> server, and that </w:t>
      </w:r>
      <w:r w:rsidR="00B662FC">
        <w:rPr>
          <w:rFonts w:ascii="Tahoma" w:hAnsi="Tahoma" w:cs="Tahoma"/>
          <w:sz w:val="20"/>
          <w:szCs w:val="20"/>
          <w:lang w:val="en-US"/>
        </w:rPr>
        <w:t xml:space="preserve">there is no </w:t>
      </w:r>
      <w:proofErr w:type="spellStart"/>
      <w:r>
        <w:rPr>
          <w:rFonts w:ascii="Tahoma" w:hAnsi="Tahoma" w:cs="Tahoma"/>
          <w:sz w:val="20"/>
          <w:szCs w:val="20"/>
          <w:lang w:val="en-US"/>
        </w:rPr>
        <w:t>customisation</w:t>
      </w:r>
      <w:proofErr w:type="spellEnd"/>
      <w:r>
        <w:rPr>
          <w:rFonts w:ascii="Tahoma" w:hAnsi="Tahoma" w:cs="Tahoma"/>
          <w:sz w:val="20"/>
          <w:szCs w:val="20"/>
          <w:lang w:val="en-US"/>
        </w:rPr>
        <w:t xml:space="preserve"> </w:t>
      </w:r>
      <w:r w:rsidR="00955263">
        <w:rPr>
          <w:rFonts w:ascii="Tahoma" w:hAnsi="Tahoma" w:cs="Tahoma"/>
          <w:sz w:val="20"/>
          <w:szCs w:val="20"/>
          <w:lang w:val="en-US"/>
        </w:rPr>
        <w:t>(including data transfer</w:t>
      </w:r>
      <w:r w:rsidR="00B662FC">
        <w:rPr>
          <w:rFonts w:ascii="Tahoma" w:hAnsi="Tahoma" w:cs="Tahoma"/>
          <w:sz w:val="20"/>
          <w:szCs w:val="20"/>
          <w:lang w:val="en-US"/>
        </w:rPr>
        <w:t>)</w:t>
      </w:r>
      <w:r>
        <w:rPr>
          <w:rFonts w:ascii="Tahoma" w:hAnsi="Tahoma" w:cs="Tahoma"/>
          <w:sz w:val="20"/>
          <w:szCs w:val="20"/>
          <w:lang w:val="en-US"/>
        </w:rPr>
        <w:t>.   If you take all the modules selected</w:t>
      </w:r>
      <w:proofErr w:type="gramStart"/>
      <w:r>
        <w:rPr>
          <w:rFonts w:ascii="Tahoma" w:hAnsi="Tahoma" w:cs="Tahoma"/>
          <w:sz w:val="20"/>
          <w:szCs w:val="20"/>
          <w:lang w:val="en-US"/>
        </w:rPr>
        <w:t>,</w:t>
      </w:r>
      <w:r>
        <w:rPr>
          <w:rFonts w:ascii="Tahoma" w:hAnsi="Tahoma" w:cs="Tahoma"/>
          <w:color w:val="000080"/>
          <w:sz w:val="20"/>
          <w:szCs w:val="20"/>
          <w:lang w:val="en-US"/>
        </w:rPr>
        <w:t xml:space="preserve">  t</w:t>
      </w:r>
      <w:r>
        <w:rPr>
          <w:rFonts w:ascii="Tahoma" w:hAnsi="Tahoma" w:cs="Tahoma"/>
          <w:sz w:val="20"/>
          <w:szCs w:val="20"/>
          <w:lang w:val="en-US"/>
        </w:rPr>
        <w:t>he</w:t>
      </w:r>
      <w:proofErr w:type="gramEnd"/>
      <w:r>
        <w:rPr>
          <w:rFonts w:ascii="Tahoma" w:hAnsi="Tahoma" w:cs="Tahoma"/>
          <w:sz w:val="20"/>
          <w:szCs w:val="20"/>
          <w:lang w:val="en-US"/>
        </w:rPr>
        <w:t xml:space="preserve"> deposit will be</w:t>
      </w:r>
      <w:r>
        <w:rPr>
          <w:rFonts w:ascii="Tahoma" w:hAnsi="Tahoma" w:cs="Tahoma"/>
          <w:color w:val="000080"/>
          <w:sz w:val="20"/>
          <w:szCs w:val="20"/>
          <w:lang w:val="en-US"/>
        </w:rPr>
        <w:t xml:space="preserve"> </w:t>
      </w:r>
      <w:r w:rsidRPr="00686222">
        <w:rPr>
          <w:rFonts w:ascii="Tahoma" w:hAnsi="Tahoma" w:cs="Tahoma"/>
          <w:b/>
          <w:bCs/>
          <w:color w:val="FF0000"/>
          <w:sz w:val="20"/>
          <w:szCs w:val="20"/>
          <w:lang w:val="en-US"/>
        </w:rPr>
        <w:t>£</w:t>
      </w:r>
      <w:r w:rsidR="00B662FC">
        <w:rPr>
          <w:rFonts w:ascii="Tahoma" w:hAnsi="Tahoma" w:cs="Tahoma"/>
          <w:b/>
          <w:bCs/>
          <w:color w:val="FF0000"/>
          <w:sz w:val="20"/>
          <w:szCs w:val="20"/>
          <w:lang w:val="en-US"/>
        </w:rPr>
        <w:t>3</w:t>
      </w:r>
      <w:r w:rsidR="00257754">
        <w:rPr>
          <w:rFonts w:ascii="Tahoma" w:hAnsi="Tahoma" w:cs="Tahoma"/>
          <w:b/>
          <w:bCs/>
          <w:color w:val="FF0000"/>
          <w:sz w:val="20"/>
          <w:szCs w:val="20"/>
          <w:lang w:val="en-US"/>
        </w:rPr>
        <w:t>3875</w:t>
      </w:r>
      <w:r w:rsidR="00AD687E">
        <w:rPr>
          <w:rFonts w:ascii="Tahoma" w:hAnsi="Tahoma" w:cs="Tahoma"/>
          <w:b/>
          <w:bCs/>
          <w:sz w:val="20"/>
          <w:szCs w:val="20"/>
          <w:lang w:val="en-US"/>
        </w:rPr>
        <w:t xml:space="preserve"> </w:t>
      </w:r>
      <w:r>
        <w:rPr>
          <w:rFonts w:ascii="Tahoma" w:hAnsi="Tahoma" w:cs="Tahoma"/>
          <w:b/>
          <w:bCs/>
          <w:sz w:val="20"/>
          <w:szCs w:val="20"/>
          <w:lang w:val="en-US"/>
        </w:rPr>
        <w:t xml:space="preserve"> </w:t>
      </w:r>
      <w:r>
        <w:rPr>
          <w:rFonts w:ascii="Tahoma" w:hAnsi="Tahoma" w:cs="Tahoma"/>
          <w:sz w:val="20"/>
          <w:szCs w:val="20"/>
          <w:lang w:val="en-US"/>
        </w:rPr>
        <w:t xml:space="preserve">whichever route you take.  The monthly payment in respect of the </w:t>
      </w:r>
      <w:proofErr w:type="gramStart"/>
      <w:r w:rsidR="0042509B">
        <w:rPr>
          <w:rFonts w:ascii="Tahoma" w:hAnsi="Tahoma" w:cs="Tahoma"/>
          <w:sz w:val="20"/>
          <w:szCs w:val="20"/>
          <w:lang w:val="en-US"/>
        </w:rPr>
        <w:t xml:space="preserve">rental </w:t>
      </w:r>
      <w:r>
        <w:rPr>
          <w:rFonts w:ascii="Tahoma" w:hAnsi="Tahoma" w:cs="Tahoma"/>
          <w:sz w:val="20"/>
          <w:szCs w:val="20"/>
          <w:lang w:val="en-US"/>
        </w:rPr>
        <w:t xml:space="preserve"> will</w:t>
      </w:r>
      <w:proofErr w:type="gramEnd"/>
      <w:r>
        <w:rPr>
          <w:rFonts w:ascii="Tahoma" w:hAnsi="Tahoma" w:cs="Tahoma"/>
          <w:sz w:val="20"/>
          <w:szCs w:val="20"/>
          <w:lang w:val="en-US"/>
        </w:rPr>
        <w:t xml:space="preserve"> start at</w:t>
      </w:r>
      <w:r>
        <w:rPr>
          <w:rFonts w:ascii="Tahoma" w:hAnsi="Tahoma" w:cs="Tahoma"/>
          <w:color w:val="000080"/>
          <w:sz w:val="20"/>
          <w:szCs w:val="20"/>
          <w:lang w:val="en-US"/>
        </w:rPr>
        <w:t xml:space="preserve"> </w:t>
      </w:r>
      <w:r>
        <w:rPr>
          <w:rFonts w:ascii="Tahoma" w:hAnsi="Tahoma" w:cs="Tahoma"/>
          <w:b/>
          <w:bCs/>
          <w:color w:val="00FF00"/>
          <w:sz w:val="20"/>
          <w:szCs w:val="20"/>
          <w:lang w:val="en-US"/>
        </w:rPr>
        <w:t>£</w:t>
      </w:r>
      <w:r w:rsidR="00B662FC">
        <w:rPr>
          <w:rFonts w:ascii="Tahoma" w:hAnsi="Tahoma" w:cs="Tahoma"/>
          <w:b/>
          <w:bCs/>
          <w:color w:val="00FF00"/>
          <w:sz w:val="20"/>
          <w:szCs w:val="20"/>
          <w:lang w:val="en-US"/>
        </w:rPr>
        <w:t>3</w:t>
      </w:r>
      <w:r w:rsidR="00257754">
        <w:rPr>
          <w:rFonts w:ascii="Tahoma" w:hAnsi="Tahoma" w:cs="Tahoma"/>
          <w:b/>
          <w:bCs/>
          <w:color w:val="00FF00"/>
          <w:sz w:val="20"/>
          <w:szCs w:val="20"/>
          <w:lang w:val="en-US"/>
        </w:rPr>
        <w:t>388</w:t>
      </w:r>
      <w:r w:rsidR="00AD687E">
        <w:rPr>
          <w:rFonts w:ascii="Tahoma" w:hAnsi="Tahoma" w:cs="Tahoma"/>
          <w:b/>
          <w:bCs/>
          <w:color w:val="00FF00"/>
          <w:sz w:val="20"/>
          <w:szCs w:val="20"/>
          <w:lang w:val="en-US"/>
        </w:rPr>
        <w:t xml:space="preserve"> </w:t>
      </w:r>
      <w:r>
        <w:rPr>
          <w:rFonts w:ascii="Tahoma" w:hAnsi="Tahoma" w:cs="Tahoma"/>
          <w:color w:val="000080"/>
          <w:sz w:val="20"/>
          <w:szCs w:val="20"/>
          <w:lang w:val="en-US"/>
        </w:rPr>
        <w:t xml:space="preserve"> </w:t>
      </w:r>
      <w:r>
        <w:rPr>
          <w:rFonts w:ascii="Tahoma" w:hAnsi="Tahoma" w:cs="Tahoma"/>
          <w:sz w:val="20"/>
          <w:szCs w:val="20"/>
          <w:lang w:val="en-US"/>
        </w:rPr>
        <w:t>payable by standing order, commencing on installation</w:t>
      </w:r>
      <w:r>
        <w:rPr>
          <w:rFonts w:ascii="Tahoma" w:hAnsi="Tahoma" w:cs="Tahoma"/>
          <w:color w:val="000080"/>
          <w:sz w:val="20"/>
          <w:szCs w:val="20"/>
          <w:lang w:val="en-US"/>
        </w:rPr>
        <w:t xml:space="preserve">, </w:t>
      </w:r>
      <w:r>
        <w:rPr>
          <w:rFonts w:ascii="Tahoma" w:hAnsi="Tahoma" w:cs="Tahoma"/>
          <w:sz w:val="20"/>
          <w:szCs w:val="20"/>
          <w:u w:val="single"/>
          <w:lang w:val="en-US"/>
        </w:rPr>
        <w:t>OR</w:t>
      </w:r>
      <w:r>
        <w:rPr>
          <w:rFonts w:ascii="Tahoma" w:hAnsi="Tahoma" w:cs="Tahoma"/>
          <w:sz w:val="20"/>
          <w:szCs w:val="20"/>
          <w:lang w:val="en-US"/>
        </w:rPr>
        <w:t xml:space="preserve"> if you choose to buy the </w:t>
      </w:r>
      <w:proofErr w:type="spellStart"/>
      <w:r w:rsidR="0042509B">
        <w:rPr>
          <w:rFonts w:ascii="Tahoma" w:hAnsi="Tahoma" w:cs="Tahoma"/>
          <w:sz w:val="20"/>
          <w:szCs w:val="20"/>
          <w:lang w:val="en-US"/>
        </w:rPr>
        <w:t>licene</w:t>
      </w:r>
      <w:proofErr w:type="spellEnd"/>
      <w:r>
        <w:rPr>
          <w:rFonts w:ascii="Tahoma" w:hAnsi="Tahoma" w:cs="Tahoma"/>
          <w:sz w:val="20"/>
          <w:szCs w:val="20"/>
          <w:lang w:val="en-US"/>
        </w:rPr>
        <w:t xml:space="preserve">, you will pay the balance of </w:t>
      </w:r>
      <w:r>
        <w:rPr>
          <w:rFonts w:ascii="Tahoma" w:hAnsi="Tahoma" w:cs="Tahoma"/>
          <w:color w:val="3366FF"/>
          <w:sz w:val="20"/>
          <w:szCs w:val="20"/>
          <w:lang w:val="en-US"/>
        </w:rPr>
        <w:t>£</w:t>
      </w:r>
      <w:r w:rsidR="00257754">
        <w:rPr>
          <w:rFonts w:ascii="Tahoma" w:hAnsi="Tahoma" w:cs="Tahoma"/>
          <w:color w:val="3366FF"/>
          <w:sz w:val="20"/>
          <w:szCs w:val="20"/>
          <w:lang w:val="en-US"/>
        </w:rPr>
        <w:t>33875</w:t>
      </w:r>
      <w:r>
        <w:rPr>
          <w:rFonts w:ascii="Tahoma" w:hAnsi="Tahoma" w:cs="Tahoma"/>
          <w:sz w:val="20"/>
          <w:szCs w:val="20"/>
          <w:lang w:val="en-US"/>
        </w:rPr>
        <w:t xml:space="preserve"> on installation and pay an annual maintenance of </w:t>
      </w:r>
      <w:r>
        <w:rPr>
          <w:rFonts w:ascii="Tahoma" w:hAnsi="Tahoma" w:cs="Tahoma"/>
          <w:color w:val="3366FF"/>
          <w:sz w:val="20"/>
          <w:szCs w:val="20"/>
          <w:lang w:val="en-US"/>
        </w:rPr>
        <w:t>£</w:t>
      </w:r>
      <w:r w:rsidR="00B662FC">
        <w:rPr>
          <w:rFonts w:ascii="Tahoma" w:hAnsi="Tahoma" w:cs="Tahoma"/>
          <w:color w:val="3366FF"/>
          <w:sz w:val="20"/>
          <w:szCs w:val="20"/>
          <w:lang w:val="en-US"/>
        </w:rPr>
        <w:t>1</w:t>
      </w:r>
      <w:r w:rsidR="00390D6C">
        <w:rPr>
          <w:rFonts w:ascii="Tahoma" w:hAnsi="Tahoma" w:cs="Tahoma"/>
          <w:color w:val="3366FF"/>
          <w:sz w:val="20"/>
          <w:szCs w:val="20"/>
          <w:lang w:val="en-US"/>
        </w:rPr>
        <w:t>1</w:t>
      </w:r>
      <w:r w:rsidR="00257754">
        <w:rPr>
          <w:rFonts w:ascii="Tahoma" w:hAnsi="Tahoma" w:cs="Tahoma"/>
          <w:color w:val="3366FF"/>
          <w:sz w:val="20"/>
          <w:szCs w:val="20"/>
          <w:lang w:val="en-US"/>
        </w:rPr>
        <w:t>856</w:t>
      </w:r>
      <w:r w:rsidR="0059007D">
        <w:rPr>
          <w:rFonts w:ascii="Tahoma" w:hAnsi="Tahoma" w:cs="Tahoma"/>
          <w:color w:val="3366FF"/>
          <w:sz w:val="20"/>
          <w:szCs w:val="20"/>
          <w:lang w:val="en-US"/>
        </w:rPr>
        <w:t xml:space="preserve"> </w:t>
      </w:r>
      <w:r>
        <w:rPr>
          <w:rFonts w:ascii="Tahoma" w:hAnsi="Tahoma" w:cs="Tahoma"/>
          <w:sz w:val="20"/>
          <w:szCs w:val="20"/>
          <w:lang w:val="en-US"/>
        </w:rPr>
        <w:t xml:space="preserve"> payable in advance.  Again, irrespective of the route you take, the monthly hosting charge for a </w:t>
      </w:r>
      <w:r w:rsidR="0080771A">
        <w:rPr>
          <w:rFonts w:ascii="Tahoma" w:hAnsi="Tahoma" w:cs="Tahoma"/>
          <w:sz w:val="20"/>
          <w:szCs w:val="20"/>
          <w:lang w:val="en-US"/>
        </w:rPr>
        <w:t>cloud</w:t>
      </w:r>
      <w:r>
        <w:rPr>
          <w:rFonts w:ascii="Tahoma" w:hAnsi="Tahoma" w:cs="Tahoma"/>
          <w:sz w:val="20"/>
          <w:szCs w:val="20"/>
          <w:lang w:val="en-US"/>
        </w:rPr>
        <w:t xml:space="preserve"> server will be </w:t>
      </w:r>
      <w:r>
        <w:rPr>
          <w:rFonts w:ascii="Tahoma" w:hAnsi="Tahoma" w:cs="Tahoma"/>
          <w:color w:val="000080"/>
          <w:sz w:val="20"/>
          <w:szCs w:val="20"/>
          <w:lang w:val="en-US"/>
        </w:rPr>
        <w:t>£</w:t>
      </w:r>
      <w:r w:rsidR="0042509B">
        <w:rPr>
          <w:rFonts w:ascii="Tahoma" w:hAnsi="Tahoma" w:cs="Tahoma"/>
          <w:color w:val="000080"/>
          <w:sz w:val="20"/>
          <w:szCs w:val="20"/>
          <w:lang w:val="en-US"/>
        </w:rPr>
        <w:t>170</w:t>
      </w:r>
      <w:r w:rsidR="00BF0E28">
        <w:rPr>
          <w:rFonts w:ascii="Tahoma" w:hAnsi="Tahoma" w:cs="Tahoma"/>
          <w:sz w:val="20"/>
          <w:szCs w:val="20"/>
          <w:lang w:val="en-US"/>
        </w:rPr>
        <w:t>.</w:t>
      </w:r>
    </w:p>
    <w:p w:rsidR="00AE76E0" w:rsidRDefault="00AE76E0">
      <w:pPr>
        <w:rPr>
          <w:rFonts w:ascii="Tahoma" w:hAnsi="Tahoma" w:cs="Tahoma"/>
          <w:lang w:val="en-US"/>
        </w:rPr>
      </w:pPr>
      <w:r>
        <w:rPr>
          <w:rFonts w:ascii="Tahoma" w:hAnsi="Tahoma" w:cs="Tahoma"/>
          <w:lang w:val="en-US"/>
        </w:rPr>
        <w:t> </w:t>
      </w:r>
    </w:p>
    <w:p w:rsidR="00AE76E0" w:rsidRPr="00686222" w:rsidRDefault="00AE76E0">
      <w:pPr>
        <w:rPr>
          <w:rFonts w:ascii="Tahoma" w:hAnsi="Tahoma" w:cs="Tahoma"/>
          <w:lang w:val="en-US"/>
        </w:rPr>
      </w:pPr>
      <w:proofErr w:type="gramStart"/>
      <w:r w:rsidRPr="00686222">
        <w:rPr>
          <w:rFonts w:ascii="Tahoma" w:hAnsi="Tahoma" w:cs="Tahoma"/>
          <w:b/>
          <w:bCs/>
          <w:sz w:val="20"/>
          <w:lang w:val="en-US"/>
        </w:rPr>
        <w:t>2.Software</w:t>
      </w:r>
      <w:proofErr w:type="gramEnd"/>
      <w:r w:rsidRPr="00686222">
        <w:rPr>
          <w:rFonts w:ascii="Tahoma" w:hAnsi="Tahoma" w:cs="Tahoma"/>
          <w:b/>
          <w:bCs/>
          <w:sz w:val="20"/>
          <w:lang w:val="en-US"/>
        </w:rPr>
        <w:t xml:space="preserve"> Functionality</w:t>
      </w:r>
      <w:r w:rsidRPr="00686222">
        <w:rPr>
          <w:rFonts w:ascii="Tahoma" w:hAnsi="Tahoma" w:cs="Tahoma"/>
          <w:sz w:val="20"/>
          <w:szCs w:val="20"/>
          <w:lang w:val="en-US"/>
        </w:rPr>
        <w:t> </w:t>
      </w:r>
      <w:r w:rsidRPr="00686222">
        <w:rPr>
          <w:rFonts w:ascii="Tahoma" w:hAnsi="Tahoma" w:cs="Tahoma"/>
          <w:b/>
          <w:sz w:val="20"/>
          <w:szCs w:val="20"/>
          <w:lang w:val="en-US"/>
        </w:rPr>
        <w:t>&amp; Price Breakdown</w:t>
      </w:r>
    </w:p>
    <w:p w:rsidR="00AE76E0" w:rsidRDefault="00AE76E0">
      <w:pPr>
        <w:rPr>
          <w:rFonts w:ascii="Tahoma" w:hAnsi="Tahoma" w:cs="Tahoma"/>
          <w:sz w:val="20"/>
          <w:szCs w:val="20"/>
          <w:lang w:val="en-US"/>
        </w:rPr>
      </w:pPr>
    </w:p>
    <w:p w:rsidR="00AE76E0" w:rsidRDefault="00AE76E0">
      <w:pPr>
        <w:rPr>
          <w:rFonts w:ascii="Tahoma" w:hAnsi="Tahoma" w:cs="Tahoma"/>
          <w:sz w:val="20"/>
          <w:szCs w:val="20"/>
          <w:lang w:val="en-US"/>
        </w:rPr>
      </w:pPr>
      <w:r>
        <w:rPr>
          <w:rFonts w:ascii="Tahoma" w:hAnsi="Tahoma" w:cs="Tahoma"/>
          <w:sz w:val="20"/>
          <w:szCs w:val="20"/>
          <w:lang w:val="en-US"/>
        </w:rPr>
        <w:t>A brief functionality and Primary Software Licence fee breakdown is as follows:-</w:t>
      </w:r>
    </w:p>
    <w:p w:rsidR="00AE76E0" w:rsidRDefault="00AE76E0">
      <w:pPr>
        <w:spacing w:before="100" w:beforeAutospacing="1" w:after="100" w:afterAutospacing="1"/>
        <w:rPr>
          <w:rFonts w:ascii="Tahoma" w:hAnsi="Tahoma" w:cs="Tahoma"/>
          <w:sz w:val="20"/>
          <w:szCs w:val="20"/>
          <w:lang w:val="en-US"/>
        </w:rPr>
      </w:pPr>
      <w:r w:rsidRPr="00686222">
        <w:rPr>
          <w:rFonts w:ascii="Tahoma" w:hAnsi="Tahoma" w:cs="Tahoma"/>
          <w:b/>
          <w:sz w:val="20"/>
          <w:szCs w:val="20"/>
          <w:lang w:val="en-US"/>
        </w:rPr>
        <w:t>Back Office Software:</w:t>
      </w:r>
      <w:r>
        <w:rPr>
          <w:rFonts w:ascii="Tahoma" w:hAnsi="Tahoma" w:cs="Tahoma"/>
          <w:sz w:val="20"/>
          <w:szCs w:val="20"/>
          <w:lang w:val="en-US"/>
        </w:rPr>
        <w:t xml:space="preserve"> </w:t>
      </w:r>
      <w:r w:rsidR="00FB0671">
        <w:rPr>
          <w:rFonts w:ascii="Tahoma" w:hAnsi="Tahoma" w:cs="Tahoma"/>
          <w:sz w:val="20"/>
          <w:szCs w:val="20"/>
          <w:lang w:val="en-US"/>
        </w:rPr>
        <w:t>Windows back office software which s</w:t>
      </w:r>
      <w:r>
        <w:rPr>
          <w:rFonts w:ascii="Tahoma" w:hAnsi="Tahoma" w:cs="Tahoma"/>
          <w:sz w:val="20"/>
          <w:szCs w:val="20"/>
          <w:lang w:val="en-US"/>
        </w:rPr>
        <w:t xml:space="preserve">tores consultant information and genealogy, product details and pricing and compensation plan parameters. </w:t>
      </w:r>
      <w:proofErr w:type="gramStart"/>
      <w:r>
        <w:rPr>
          <w:rFonts w:ascii="Tahoma" w:hAnsi="Tahoma" w:cs="Tahoma"/>
          <w:sz w:val="20"/>
          <w:szCs w:val="20"/>
          <w:lang w:val="en-US"/>
        </w:rPr>
        <w:t>Stores all transactions and balances.</w:t>
      </w:r>
      <w:proofErr w:type="gramEnd"/>
      <w:r>
        <w:rPr>
          <w:rFonts w:ascii="Tahoma" w:hAnsi="Tahoma" w:cs="Tahoma"/>
          <w:sz w:val="20"/>
          <w:szCs w:val="20"/>
          <w:lang w:val="en-US"/>
        </w:rPr>
        <w:t xml:space="preserve"> Calculates commissions, sends out commission statements and produces BACS files for commission payments. </w:t>
      </w:r>
      <w:r w:rsidR="00FB0671">
        <w:rPr>
          <w:rFonts w:ascii="Tahoma" w:hAnsi="Tahoma" w:cs="Tahoma"/>
          <w:sz w:val="20"/>
          <w:szCs w:val="20"/>
          <w:lang w:val="en-US"/>
        </w:rPr>
        <w:t xml:space="preserve"> Holds tables and price lists.  </w:t>
      </w:r>
      <w:r>
        <w:rPr>
          <w:rFonts w:ascii="Tahoma" w:hAnsi="Tahoma" w:cs="Tahoma"/>
          <w:sz w:val="20"/>
          <w:szCs w:val="20"/>
          <w:lang w:val="en-US"/>
        </w:rPr>
        <w:t>Provides reporting facility</w:t>
      </w:r>
      <w:r w:rsidR="00FB0671">
        <w:rPr>
          <w:rFonts w:ascii="Tahoma" w:hAnsi="Tahoma" w:cs="Tahoma"/>
          <w:sz w:val="20"/>
          <w:szCs w:val="20"/>
          <w:lang w:val="en-US"/>
        </w:rPr>
        <w:t xml:space="preserve"> to print or file</w:t>
      </w:r>
      <w:r>
        <w:rPr>
          <w:rFonts w:ascii="Tahoma" w:hAnsi="Tahoma" w:cs="Tahoma"/>
          <w:sz w:val="20"/>
          <w:szCs w:val="20"/>
          <w:lang w:val="en-US"/>
        </w:rPr>
        <w:t>. </w:t>
      </w:r>
      <w:r w:rsidR="00FB0671">
        <w:rPr>
          <w:rFonts w:ascii="Tahoma" w:hAnsi="Tahoma" w:cs="Tahoma"/>
          <w:sz w:val="20"/>
          <w:szCs w:val="20"/>
          <w:lang w:val="en-US"/>
        </w:rPr>
        <w:t xml:space="preserve"> </w:t>
      </w:r>
      <w:proofErr w:type="gramStart"/>
      <w:r w:rsidR="00FB0671">
        <w:rPr>
          <w:rFonts w:ascii="Tahoma" w:hAnsi="Tahoma" w:cs="Tahoma"/>
          <w:sz w:val="20"/>
          <w:szCs w:val="20"/>
          <w:lang w:val="en-US"/>
        </w:rPr>
        <w:t>Produces  delivery</w:t>
      </w:r>
      <w:proofErr w:type="gramEnd"/>
      <w:r w:rsidR="00FB0671">
        <w:rPr>
          <w:rFonts w:ascii="Tahoma" w:hAnsi="Tahoma" w:cs="Tahoma"/>
          <w:sz w:val="20"/>
          <w:szCs w:val="20"/>
          <w:lang w:val="en-US"/>
        </w:rPr>
        <w:t xml:space="preserve"> notes and invoices to print or email.  It </w:t>
      </w:r>
      <w:r w:rsidR="00FB0671">
        <w:rPr>
          <w:rFonts w:ascii="Tahoma" w:hAnsi="Tahoma" w:cs="Tahoma"/>
          <w:sz w:val="20"/>
          <w:szCs w:val="20"/>
          <w:lang w:val="en-US"/>
        </w:rPr>
        <w:lastRenderedPageBreak/>
        <w:t>can take transactions entered directly, or from the web sites (below) or from third party systems.  It is a fully integrated accounting and inventory system.</w:t>
      </w:r>
    </w:p>
    <w:p w:rsidR="00AE76E0" w:rsidRDefault="00AE76E0">
      <w:pPr>
        <w:spacing w:before="100" w:beforeAutospacing="1" w:after="100" w:afterAutospacing="1"/>
        <w:rPr>
          <w:rFonts w:ascii="Tahoma" w:hAnsi="Tahoma" w:cs="Tahoma"/>
          <w:lang w:val="en-US"/>
        </w:rPr>
      </w:pPr>
      <w:r>
        <w:rPr>
          <w:rFonts w:ascii="Tahoma" w:hAnsi="Tahoma" w:cs="Tahoma"/>
          <w:color w:val="FF00FF"/>
          <w:sz w:val="20"/>
          <w:szCs w:val="20"/>
          <w:lang w:val="en-US"/>
        </w:rPr>
        <w:t>Web Software</w:t>
      </w:r>
    </w:p>
    <w:p w:rsidR="00AB4B6C" w:rsidRDefault="00AB4B6C">
      <w:pPr>
        <w:spacing w:before="100" w:beforeAutospacing="1" w:after="100" w:afterAutospacing="1"/>
        <w:rPr>
          <w:rFonts w:ascii="Tahoma" w:hAnsi="Tahoma" w:cs="Tahoma"/>
          <w:sz w:val="20"/>
          <w:szCs w:val="20"/>
          <w:lang w:val="en-US"/>
        </w:rPr>
      </w:pPr>
      <w:r>
        <w:rPr>
          <w:rFonts w:ascii="Tahoma" w:hAnsi="Tahoma" w:cs="Tahoma"/>
          <w:sz w:val="20"/>
          <w:szCs w:val="20"/>
          <w:lang w:val="en-US"/>
        </w:rPr>
        <w:t>There are three main web sites</w:t>
      </w:r>
    </w:p>
    <w:p w:rsidR="00AB4B6C" w:rsidRPr="00686222" w:rsidRDefault="00AB4B6C" w:rsidP="00AB4B6C">
      <w:pPr>
        <w:numPr>
          <w:ilvl w:val="0"/>
          <w:numId w:val="1"/>
        </w:numPr>
        <w:spacing w:before="100" w:beforeAutospacing="1" w:after="100" w:afterAutospacing="1"/>
        <w:rPr>
          <w:rFonts w:ascii="Tahoma" w:hAnsi="Tahoma" w:cs="Tahoma"/>
          <w:color w:val="00B0F0"/>
          <w:sz w:val="20"/>
          <w:szCs w:val="20"/>
          <w:lang w:val="en-US"/>
        </w:rPr>
      </w:pPr>
      <w:r w:rsidRPr="00686222">
        <w:rPr>
          <w:rFonts w:ascii="Tahoma" w:hAnsi="Tahoma" w:cs="Tahoma"/>
          <w:color w:val="00B0F0"/>
          <w:sz w:val="20"/>
          <w:szCs w:val="20"/>
          <w:lang w:val="en-US"/>
        </w:rPr>
        <w:t xml:space="preserve">Consultant Services </w:t>
      </w:r>
      <w:r w:rsidR="00E86408" w:rsidRPr="00686222">
        <w:rPr>
          <w:rFonts w:ascii="Tahoma" w:hAnsi="Tahoma" w:cs="Tahoma"/>
          <w:color w:val="00B0F0"/>
          <w:sz w:val="20"/>
          <w:szCs w:val="20"/>
          <w:lang w:val="en-US"/>
        </w:rPr>
        <w:t xml:space="preserve">Site (viewed by consultants only) </w:t>
      </w:r>
      <w:r w:rsidRPr="00686222">
        <w:rPr>
          <w:rFonts w:ascii="Tahoma" w:hAnsi="Tahoma" w:cs="Tahoma"/>
          <w:color w:val="00B0F0"/>
          <w:sz w:val="20"/>
          <w:szCs w:val="20"/>
          <w:lang w:val="en-US"/>
        </w:rPr>
        <w:t xml:space="preserve">where consultants place and view orders, view their genealogy, </w:t>
      </w:r>
      <w:r w:rsidR="00E86408" w:rsidRPr="00686222">
        <w:rPr>
          <w:rFonts w:ascii="Tahoma" w:hAnsi="Tahoma" w:cs="Tahoma"/>
          <w:color w:val="00B0F0"/>
          <w:sz w:val="20"/>
          <w:szCs w:val="20"/>
          <w:lang w:val="en-US"/>
        </w:rPr>
        <w:t xml:space="preserve">sales and </w:t>
      </w:r>
      <w:r w:rsidRPr="00686222">
        <w:rPr>
          <w:rFonts w:ascii="Tahoma" w:hAnsi="Tahoma" w:cs="Tahoma"/>
          <w:color w:val="00B0F0"/>
          <w:sz w:val="20"/>
          <w:szCs w:val="20"/>
          <w:lang w:val="en-US"/>
        </w:rPr>
        <w:t>recruitment performance and calendar, view FAQs and download documents, and amend their personal details</w:t>
      </w:r>
    </w:p>
    <w:p w:rsidR="00E86408" w:rsidRPr="00686222" w:rsidRDefault="00E86408" w:rsidP="00E86408">
      <w:pPr>
        <w:numPr>
          <w:ilvl w:val="0"/>
          <w:numId w:val="1"/>
        </w:numPr>
        <w:spacing w:before="100" w:beforeAutospacing="1" w:after="100" w:afterAutospacing="1"/>
        <w:rPr>
          <w:rFonts w:ascii="Tahoma" w:hAnsi="Tahoma" w:cs="Tahoma"/>
          <w:color w:val="7030A0"/>
          <w:sz w:val="20"/>
          <w:szCs w:val="20"/>
          <w:lang w:val="en-US"/>
        </w:rPr>
      </w:pPr>
      <w:r w:rsidRPr="00686222">
        <w:rPr>
          <w:rFonts w:ascii="Tahoma" w:hAnsi="Tahoma" w:cs="Tahoma"/>
          <w:color w:val="7030A0"/>
          <w:sz w:val="20"/>
          <w:szCs w:val="20"/>
          <w:lang w:val="en-US"/>
        </w:rPr>
        <w:t>Corporate / Consultant’s Personal (Replicated) site (viewed by the public) This is the selling site where the public can learn about the company</w:t>
      </w:r>
      <w:r w:rsidR="00534736" w:rsidRPr="00686222">
        <w:rPr>
          <w:rFonts w:ascii="Tahoma" w:hAnsi="Tahoma" w:cs="Tahoma"/>
          <w:color w:val="7030A0"/>
          <w:sz w:val="20"/>
          <w:szCs w:val="20"/>
          <w:lang w:val="en-US"/>
        </w:rPr>
        <w:t>,</w:t>
      </w:r>
      <w:r w:rsidRPr="00686222">
        <w:rPr>
          <w:rFonts w:ascii="Tahoma" w:hAnsi="Tahoma" w:cs="Tahoma"/>
          <w:color w:val="7030A0"/>
          <w:sz w:val="20"/>
          <w:szCs w:val="20"/>
          <w:lang w:val="en-US"/>
        </w:rPr>
        <w:t xml:space="preserve"> the opportunities</w:t>
      </w:r>
      <w:r w:rsidR="00534736" w:rsidRPr="00686222">
        <w:rPr>
          <w:rFonts w:ascii="Tahoma" w:hAnsi="Tahoma" w:cs="Tahoma"/>
          <w:color w:val="7030A0"/>
          <w:sz w:val="20"/>
          <w:szCs w:val="20"/>
          <w:lang w:val="en-US"/>
        </w:rPr>
        <w:t>,</w:t>
      </w:r>
      <w:r w:rsidRPr="00686222">
        <w:rPr>
          <w:rFonts w:ascii="Tahoma" w:hAnsi="Tahoma" w:cs="Tahoma"/>
          <w:color w:val="7030A0"/>
          <w:sz w:val="20"/>
          <w:szCs w:val="20"/>
          <w:lang w:val="en-US"/>
        </w:rPr>
        <w:t xml:space="preserve"> and the products, buy product through an ‘add to basket’ style shopping cart</w:t>
      </w:r>
      <w:r w:rsidR="00534736" w:rsidRPr="00686222">
        <w:rPr>
          <w:rFonts w:ascii="Tahoma" w:hAnsi="Tahoma" w:cs="Tahoma"/>
          <w:color w:val="7030A0"/>
          <w:sz w:val="20"/>
          <w:szCs w:val="20"/>
          <w:lang w:val="en-US"/>
        </w:rPr>
        <w:t>, and join the business as a consultant</w:t>
      </w:r>
      <w:r w:rsidRPr="00686222">
        <w:rPr>
          <w:rFonts w:ascii="Tahoma" w:hAnsi="Tahoma" w:cs="Tahoma"/>
          <w:color w:val="7030A0"/>
          <w:sz w:val="20"/>
          <w:szCs w:val="20"/>
          <w:lang w:val="en-US"/>
        </w:rPr>
        <w:t xml:space="preserve">.  This site can be Corporate only (accessed through </w:t>
      </w:r>
      <w:hyperlink r:id="rId7" w:history="1">
        <w:r w:rsidRPr="00686222">
          <w:rPr>
            <w:rStyle w:val="Hyperlink"/>
            <w:rFonts w:ascii="Tahoma" w:hAnsi="Tahoma" w:cs="Tahoma"/>
            <w:color w:val="7030A0"/>
            <w:sz w:val="20"/>
            <w:szCs w:val="20"/>
            <w:lang w:val="en-US"/>
          </w:rPr>
          <w:t>www.yourdomainname.com</w:t>
        </w:r>
      </w:hyperlink>
      <w:r w:rsidRPr="00686222">
        <w:rPr>
          <w:rFonts w:ascii="Tahoma" w:hAnsi="Tahoma" w:cs="Tahoma"/>
          <w:color w:val="7030A0"/>
          <w:sz w:val="20"/>
          <w:szCs w:val="20"/>
          <w:lang w:val="en-US"/>
        </w:rPr>
        <w:t>) , or replicated so each consultants has a personalized version (accessed through</w:t>
      </w:r>
      <w:r w:rsidR="00534736" w:rsidRPr="00686222">
        <w:rPr>
          <w:rFonts w:ascii="Tahoma" w:hAnsi="Tahoma" w:cs="Tahoma"/>
          <w:color w:val="7030A0"/>
          <w:sz w:val="20"/>
          <w:szCs w:val="20"/>
          <w:lang w:val="en-US"/>
        </w:rPr>
        <w:t xml:space="preserve"> </w:t>
      </w:r>
      <w:hyperlink r:id="rId8" w:history="1">
        <w:r w:rsidR="00534736" w:rsidRPr="00686222">
          <w:rPr>
            <w:rStyle w:val="Hyperlink"/>
            <w:rFonts w:ascii="Tahoma" w:hAnsi="Tahoma" w:cs="Tahoma"/>
            <w:color w:val="7030A0"/>
            <w:sz w:val="20"/>
            <w:szCs w:val="20"/>
            <w:lang w:val="en-US"/>
          </w:rPr>
          <w:t>www.yourdomainname.com/consultant_name</w:t>
        </w:r>
      </w:hyperlink>
      <w:r w:rsidR="00534736" w:rsidRPr="00686222">
        <w:rPr>
          <w:rFonts w:ascii="Tahoma" w:hAnsi="Tahoma" w:cs="Tahoma"/>
          <w:color w:val="7030A0"/>
          <w:sz w:val="20"/>
          <w:szCs w:val="20"/>
          <w:lang w:val="en-US"/>
        </w:rPr>
        <w:t xml:space="preserve">) </w:t>
      </w:r>
    </w:p>
    <w:p w:rsidR="00AB4B6C" w:rsidRPr="00686222" w:rsidRDefault="00AB4B6C" w:rsidP="00AB4B6C">
      <w:pPr>
        <w:numPr>
          <w:ilvl w:val="0"/>
          <w:numId w:val="1"/>
        </w:numPr>
        <w:spacing w:before="100" w:beforeAutospacing="1" w:after="100" w:afterAutospacing="1"/>
        <w:rPr>
          <w:rFonts w:ascii="Tahoma" w:hAnsi="Tahoma" w:cs="Tahoma"/>
          <w:color w:val="FFC000"/>
          <w:sz w:val="20"/>
          <w:szCs w:val="20"/>
          <w:lang w:val="en-US"/>
        </w:rPr>
      </w:pPr>
      <w:r w:rsidRPr="00686222">
        <w:rPr>
          <w:rFonts w:ascii="Tahoma" w:hAnsi="Tahoma" w:cs="Tahoma"/>
          <w:color w:val="FFC000"/>
          <w:sz w:val="20"/>
          <w:szCs w:val="20"/>
          <w:lang w:val="en-US"/>
        </w:rPr>
        <w:t xml:space="preserve">Administration </w:t>
      </w:r>
      <w:r w:rsidR="002632EE">
        <w:rPr>
          <w:rFonts w:ascii="Tahoma" w:hAnsi="Tahoma" w:cs="Tahoma"/>
          <w:color w:val="FFC000"/>
          <w:sz w:val="20"/>
          <w:szCs w:val="20"/>
          <w:lang w:val="en-US"/>
        </w:rPr>
        <w:t xml:space="preserve">(Content Management) </w:t>
      </w:r>
      <w:r w:rsidR="00317716" w:rsidRPr="00686222">
        <w:rPr>
          <w:rFonts w:ascii="Tahoma" w:hAnsi="Tahoma" w:cs="Tahoma"/>
          <w:color w:val="FFC000"/>
          <w:sz w:val="20"/>
          <w:szCs w:val="20"/>
          <w:lang w:val="en-US"/>
        </w:rPr>
        <w:t xml:space="preserve">where your staff place orders, </w:t>
      </w:r>
      <w:r w:rsidR="00661635" w:rsidRPr="00686222">
        <w:rPr>
          <w:rFonts w:ascii="Tahoma" w:hAnsi="Tahoma" w:cs="Tahoma"/>
          <w:color w:val="FFC000"/>
          <w:sz w:val="20"/>
          <w:szCs w:val="20"/>
          <w:lang w:val="en-US"/>
        </w:rPr>
        <w:t xml:space="preserve">do </w:t>
      </w:r>
      <w:r w:rsidR="00317716" w:rsidRPr="00686222">
        <w:rPr>
          <w:rFonts w:ascii="Tahoma" w:hAnsi="Tahoma" w:cs="Tahoma"/>
          <w:color w:val="FFC000"/>
          <w:sz w:val="20"/>
          <w:szCs w:val="20"/>
          <w:lang w:val="en-US"/>
        </w:rPr>
        <w:t>credit notes and returns, register new consultants, run Metrics Reports, create and send emails, create and maintain special offers</w:t>
      </w:r>
      <w:r w:rsidR="00534736" w:rsidRPr="00686222">
        <w:rPr>
          <w:rFonts w:ascii="Tahoma" w:hAnsi="Tahoma" w:cs="Tahoma"/>
          <w:color w:val="FFC000"/>
          <w:sz w:val="20"/>
          <w:szCs w:val="20"/>
          <w:lang w:val="en-US"/>
        </w:rPr>
        <w:t>, promotions</w:t>
      </w:r>
      <w:r w:rsidR="00317716" w:rsidRPr="00686222">
        <w:rPr>
          <w:rFonts w:ascii="Tahoma" w:hAnsi="Tahoma" w:cs="Tahoma"/>
          <w:color w:val="FFC000"/>
          <w:sz w:val="20"/>
          <w:szCs w:val="20"/>
          <w:lang w:val="en-US"/>
        </w:rPr>
        <w:t xml:space="preserve"> and kits, and create and maintain language on the </w:t>
      </w:r>
      <w:r w:rsidR="00534736" w:rsidRPr="00686222">
        <w:rPr>
          <w:rFonts w:ascii="Tahoma" w:hAnsi="Tahoma" w:cs="Tahoma"/>
          <w:color w:val="FFC000"/>
          <w:sz w:val="20"/>
          <w:szCs w:val="20"/>
          <w:lang w:val="en-US"/>
        </w:rPr>
        <w:t>other consultant and public facing sites.  Optionally this site will allow access to Content Management tools so that you can create and maintain any number of content pages on the other consultant and public facing sites.</w:t>
      </w:r>
    </w:p>
    <w:p w:rsidR="00AB509A" w:rsidRPr="00686222" w:rsidRDefault="00AB509A">
      <w:pPr>
        <w:spacing w:before="100" w:beforeAutospacing="1" w:after="100" w:afterAutospacing="1"/>
        <w:rPr>
          <w:rFonts w:ascii="Tahoma" w:hAnsi="Tahoma" w:cs="Tahoma"/>
          <w:color w:val="00B0F0"/>
          <w:sz w:val="20"/>
          <w:szCs w:val="20"/>
          <w:lang w:val="en-US"/>
        </w:rPr>
      </w:pPr>
      <w:r w:rsidRPr="00686222">
        <w:rPr>
          <w:rFonts w:ascii="Tahoma" w:hAnsi="Tahoma" w:cs="Tahoma"/>
          <w:color w:val="00B0F0"/>
          <w:sz w:val="20"/>
          <w:szCs w:val="20"/>
          <w:lang w:val="en-US"/>
        </w:rPr>
        <w:t>1. Consultant Services</w:t>
      </w:r>
    </w:p>
    <w:p w:rsidR="00AE76E0" w:rsidRPr="00686222" w:rsidRDefault="00AE76E0">
      <w:pPr>
        <w:spacing w:before="100" w:beforeAutospacing="1" w:after="100" w:afterAutospacing="1"/>
        <w:rPr>
          <w:rFonts w:ascii="Tahoma" w:hAnsi="Tahoma" w:cs="Tahoma"/>
          <w:color w:val="00B0F0"/>
          <w:lang w:val="en-US"/>
        </w:rPr>
      </w:pPr>
      <w:r w:rsidRPr="00686222">
        <w:rPr>
          <w:rFonts w:ascii="Tahoma" w:hAnsi="Tahoma" w:cs="Tahoma"/>
          <w:color w:val="00B0F0"/>
          <w:sz w:val="20"/>
          <w:szCs w:val="20"/>
          <w:lang w:val="en-US"/>
        </w:rPr>
        <w:t>Comprises:-</w:t>
      </w:r>
    </w:p>
    <w:p w:rsidR="00AE76E0" w:rsidRDefault="00AE76E0">
      <w:pPr>
        <w:spacing w:before="100" w:beforeAutospacing="1" w:after="100" w:afterAutospacing="1"/>
        <w:rPr>
          <w:rFonts w:ascii="Tahoma" w:hAnsi="Tahoma" w:cs="Tahoma"/>
          <w:color w:val="00B0F0"/>
          <w:sz w:val="20"/>
          <w:szCs w:val="20"/>
          <w:lang w:val="en-US"/>
        </w:rPr>
      </w:pPr>
      <w:r w:rsidRPr="00686222">
        <w:rPr>
          <w:rFonts w:ascii="Tahoma" w:hAnsi="Tahoma" w:cs="Tahoma"/>
          <w:color w:val="00B0F0"/>
          <w:sz w:val="20"/>
          <w:szCs w:val="20"/>
          <w:u w:val="single"/>
          <w:lang w:val="en-US"/>
        </w:rPr>
        <w:t xml:space="preserve">* </w:t>
      </w:r>
      <w:r w:rsidR="0003532C">
        <w:rPr>
          <w:rFonts w:ascii="Tahoma" w:hAnsi="Tahoma" w:cs="Tahoma"/>
          <w:color w:val="00B0F0"/>
          <w:sz w:val="20"/>
          <w:szCs w:val="20"/>
          <w:u w:val="single"/>
          <w:lang w:val="en-US"/>
        </w:rPr>
        <w:t>Party &amp; Personal</w:t>
      </w:r>
      <w:r w:rsidRPr="00686222">
        <w:rPr>
          <w:rFonts w:ascii="Tahoma" w:hAnsi="Tahoma" w:cs="Tahoma"/>
          <w:color w:val="00B0F0"/>
          <w:sz w:val="20"/>
          <w:szCs w:val="20"/>
          <w:u w:val="single"/>
          <w:lang w:val="en-US"/>
        </w:rPr>
        <w:t xml:space="preserve"> Orders</w:t>
      </w:r>
      <w:r w:rsidRPr="00686222">
        <w:rPr>
          <w:rFonts w:ascii="Tahoma" w:hAnsi="Tahoma" w:cs="Tahoma"/>
          <w:color w:val="00B0F0"/>
          <w:sz w:val="20"/>
          <w:szCs w:val="20"/>
          <w:lang w:val="en-US"/>
        </w:rPr>
        <w:t xml:space="preserve">- Delivery Address choice, Delivery Instructions, individual customer order option, hostess schemes for party plan, cumulative calculation and display of retail, discount, wholesale, commissionable volume.  </w:t>
      </w:r>
      <w:proofErr w:type="gramStart"/>
      <w:r w:rsidRPr="00686222">
        <w:rPr>
          <w:rFonts w:ascii="Tahoma" w:hAnsi="Tahoma" w:cs="Tahoma"/>
          <w:color w:val="00B0F0"/>
          <w:sz w:val="20"/>
          <w:szCs w:val="20"/>
          <w:lang w:val="en-US"/>
        </w:rPr>
        <w:t>Auto Delivery Charge calculations.</w:t>
      </w:r>
      <w:proofErr w:type="gramEnd"/>
      <w:r w:rsidRPr="00686222">
        <w:rPr>
          <w:rFonts w:ascii="Tahoma" w:hAnsi="Tahoma" w:cs="Tahoma"/>
          <w:color w:val="00B0F0"/>
          <w:sz w:val="20"/>
          <w:szCs w:val="20"/>
          <w:lang w:val="en-US"/>
        </w:rPr>
        <w:t xml:space="preserve">  Multiple credit card </w:t>
      </w:r>
      <w:proofErr w:type="gramStart"/>
      <w:r w:rsidRPr="00686222">
        <w:rPr>
          <w:rFonts w:ascii="Tahoma" w:hAnsi="Tahoma" w:cs="Tahoma"/>
          <w:color w:val="00B0F0"/>
          <w:sz w:val="20"/>
          <w:szCs w:val="20"/>
          <w:lang w:val="en-US"/>
        </w:rPr>
        <w:t>payments,</w:t>
      </w:r>
      <w:proofErr w:type="gramEnd"/>
      <w:r w:rsidRPr="00686222">
        <w:rPr>
          <w:rFonts w:ascii="Tahoma" w:hAnsi="Tahoma" w:cs="Tahoma"/>
          <w:color w:val="00B0F0"/>
          <w:sz w:val="20"/>
          <w:szCs w:val="20"/>
          <w:lang w:val="en-US"/>
        </w:rPr>
        <w:t xml:space="preserve"> and previous overpayment adjustments.  An email invoice is sent to the consultant. You may also *Amend a Held Order   </w:t>
      </w:r>
    </w:p>
    <w:p w:rsidR="00226159" w:rsidRDefault="00226159" w:rsidP="00226159">
      <w:pPr>
        <w:spacing w:before="100" w:beforeAutospacing="1" w:after="100" w:afterAutospacing="1"/>
        <w:rPr>
          <w:rFonts w:ascii="Tahoma" w:hAnsi="Tahoma" w:cs="Tahoma"/>
          <w:color w:val="00B0F0"/>
          <w:sz w:val="20"/>
          <w:szCs w:val="20"/>
          <w:lang w:val="en-US"/>
        </w:rPr>
      </w:pPr>
      <w:r w:rsidRPr="00686222">
        <w:rPr>
          <w:rFonts w:ascii="Tahoma" w:hAnsi="Tahoma" w:cs="Tahoma"/>
          <w:color w:val="00B0F0"/>
          <w:sz w:val="20"/>
          <w:szCs w:val="20"/>
          <w:u w:val="single"/>
          <w:lang w:val="en-US"/>
        </w:rPr>
        <w:t xml:space="preserve">* </w:t>
      </w:r>
      <w:r>
        <w:rPr>
          <w:rFonts w:ascii="Tahoma" w:hAnsi="Tahoma" w:cs="Tahoma"/>
          <w:color w:val="00B0F0"/>
          <w:sz w:val="20"/>
          <w:szCs w:val="20"/>
          <w:u w:val="single"/>
          <w:lang w:val="en-US"/>
        </w:rPr>
        <w:t xml:space="preserve">Virtual Party </w:t>
      </w:r>
      <w:r w:rsidRPr="00686222">
        <w:rPr>
          <w:rFonts w:ascii="Tahoma" w:hAnsi="Tahoma" w:cs="Tahoma"/>
          <w:color w:val="00B0F0"/>
          <w:sz w:val="20"/>
          <w:szCs w:val="20"/>
          <w:u w:val="single"/>
          <w:lang w:val="en-US"/>
        </w:rPr>
        <w:t>Orders</w:t>
      </w:r>
      <w:r w:rsidRPr="00686222">
        <w:rPr>
          <w:rFonts w:ascii="Tahoma" w:hAnsi="Tahoma" w:cs="Tahoma"/>
          <w:color w:val="00B0F0"/>
          <w:sz w:val="20"/>
          <w:szCs w:val="20"/>
          <w:lang w:val="en-US"/>
        </w:rPr>
        <w:t xml:space="preserve">- </w:t>
      </w:r>
      <w:r>
        <w:rPr>
          <w:rFonts w:ascii="Tahoma" w:hAnsi="Tahoma" w:cs="Tahoma"/>
          <w:color w:val="00B0F0"/>
          <w:sz w:val="20"/>
          <w:szCs w:val="20"/>
          <w:lang w:val="en-US"/>
        </w:rPr>
        <w:t xml:space="preserve">This module enables the party to be </w:t>
      </w:r>
      <w:proofErr w:type="gramStart"/>
      <w:r w:rsidR="00247209">
        <w:rPr>
          <w:rFonts w:ascii="Tahoma" w:hAnsi="Tahoma" w:cs="Tahoma"/>
          <w:color w:val="00B0F0"/>
          <w:sz w:val="20"/>
          <w:szCs w:val="20"/>
          <w:lang w:val="en-US"/>
        </w:rPr>
        <w:t>virtual</w:t>
      </w:r>
      <w:proofErr w:type="gramEnd"/>
      <w:r w:rsidR="00247209">
        <w:rPr>
          <w:rFonts w:ascii="Tahoma" w:hAnsi="Tahoma" w:cs="Tahoma"/>
          <w:color w:val="00B0F0"/>
          <w:sz w:val="20"/>
          <w:szCs w:val="20"/>
          <w:lang w:val="en-US"/>
        </w:rPr>
        <w:t xml:space="preserve">.  It enables the consultant to send out a URL link to a party which lands the customer on that consultants replicated personal store.  The customer can then either have the order delivered direct or delivered with the rest of the party to the host or consultant as per a physical party.  It also means that if the party is a physical one, the customer can input her own card details at the party rather than give her details to the consultant, and choose the deliver direct option if required.    </w:t>
      </w:r>
      <w:r>
        <w:rPr>
          <w:rFonts w:ascii="Tahoma" w:hAnsi="Tahoma" w:cs="Tahoma"/>
          <w:color w:val="00B0F0"/>
          <w:sz w:val="20"/>
          <w:szCs w:val="20"/>
          <w:lang w:val="en-US"/>
        </w:rPr>
        <w:t>Note: This option is only available if you have the Party Order Option (above) and the</w:t>
      </w:r>
      <w:r w:rsidR="00247209">
        <w:rPr>
          <w:rFonts w:ascii="Tahoma" w:hAnsi="Tahoma" w:cs="Tahoma"/>
          <w:color w:val="00B0F0"/>
          <w:sz w:val="20"/>
          <w:szCs w:val="20"/>
          <w:lang w:val="en-US"/>
        </w:rPr>
        <w:t xml:space="preserve"> Customer </w:t>
      </w:r>
      <w:r>
        <w:rPr>
          <w:rFonts w:ascii="Tahoma" w:hAnsi="Tahoma" w:cs="Tahoma"/>
          <w:color w:val="00B0F0"/>
          <w:sz w:val="20"/>
          <w:szCs w:val="20"/>
          <w:lang w:val="en-US"/>
        </w:rPr>
        <w:t xml:space="preserve">B2C Store </w:t>
      </w:r>
      <w:r w:rsidR="00247209">
        <w:rPr>
          <w:rFonts w:ascii="Tahoma" w:hAnsi="Tahoma" w:cs="Tahoma"/>
          <w:color w:val="00B0F0"/>
          <w:sz w:val="20"/>
          <w:szCs w:val="20"/>
          <w:lang w:val="en-US"/>
        </w:rPr>
        <w:t xml:space="preserve">option </w:t>
      </w:r>
      <w:r>
        <w:rPr>
          <w:rFonts w:ascii="Tahoma" w:hAnsi="Tahoma" w:cs="Tahoma"/>
          <w:color w:val="00B0F0"/>
          <w:sz w:val="20"/>
          <w:szCs w:val="20"/>
          <w:lang w:val="en-US"/>
        </w:rPr>
        <w:t xml:space="preserve">(see below) </w:t>
      </w:r>
      <w:r w:rsidR="00247209">
        <w:rPr>
          <w:rFonts w:ascii="Tahoma" w:hAnsi="Tahoma" w:cs="Tahoma"/>
          <w:color w:val="00B0F0"/>
          <w:sz w:val="20"/>
          <w:szCs w:val="20"/>
          <w:lang w:val="en-US"/>
        </w:rPr>
        <w:t>and the replicated module (see below).</w:t>
      </w:r>
      <w:r w:rsidRPr="00686222">
        <w:rPr>
          <w:rFonts w:ascii="Tahoma" w:hAnsi="Tahoma" w:cs="Tahoma"/>
          <w:color w:val="00B0F0"/>
          <w:sz w:val="20"/>
          <w:szCs w:val="20"/>
          <w:lang w:val="en-US"/>
        </w:rPr>
        <w:t>   </w:t>
      </w:r>
    </w:p>
    <w:p w:rsidR="00226159" w:rsidRDefault="00226159">
      <w:pPr>
        <w:spacing w:before="100" w:beforeAutospacing="1" w:after="100" w:afterAutospacing="1"/>
        <w:rPr>
          <w:rFonts w:ascii="Tahoma" w:hAnsi="Tahoma" w:cs="Tahoma"/>
          <w:color w:val="00B0F0"/>
          <w:sz w:val="20"/>
          <w:szCs w:val="20"/>
          <w:lang w:val="en-US"/>
        </w:rPr>
      </w:pPr>
    </w:p>
    <w:p w:rsidR="0003532C" w:rsidRPr="00686222" w:rsidRDefault="0003532C" w:rsidP="0003532C">
      <w:pPr>
        <w:tabs>
          <w:tab w:val="left" w:pos="7380"/>
        </w:tabs>
        <w:spacing w:before="100" w:beforeAutospacing="1" w:after="100" w:afterAutospacing="1"/>
        <w:rPr>
          <w:rFonts w:ascii="Tahoma" w:hAnsi="Tahoma" w:cs="Tahoma"/>
          <w:color w:val="00B0F0"/>
          <w:sz w:val="20"/>
          <w:szCs w:val="20"/>
          <w:lang w:val="en-US"/>
        </w:rPr>
      </w:pPr>
      <w:r w:rsidRPr="00686222">
        <w:rPr>
          <w:rFonts w:ascii="Tahoma" w:hAnsi="Tahoma" w:cs="Tahoma"/>
          <w:color w:val="00B0F0"/>
          <w:sz w:val="20"/>
          <w:szCs w:val="20"/>
          <w:u w:val="single"/>
          <w:lang w:val="en-US"/>
        </w:rPr>
        <w:t>*Consultant Metrics Reports</w:t>
      </w:r>
      <w:r w:rsidRPr="00686222">
        <w:rPr>
          <w:rFonts w:ascii="Tahoma" w:hAnsi="Tahoma" w:cs="Tahoma"/>
          <w:color w:val="00B0F0"/>
          <w:sz w:val="20"/>
          <w:szCs w:val="20"/>
          <w:lang w:val="en-US"/>
        </w:rPr>
        <w:t xml:space="preserve">: </w:t>
      </w:r>
    </w:p>
    <w:p w:rsidR="0003532C" w:rsidRPr="00686222" w:rsidRDefault="00B873BD" w:rsidP="0003532C">
      <w:pPr>
        <w:tabs>
          <w:tab w:val="left" w:pos="7380"/>
        </w:tabs>
        <w:spacing w:before="100" w:beforeAutospacing="1" w:after="100" w:afterAutospacing="1"/>
        <w:rPr>
          <w:rFonts w:ascii="Tahoma" w:hAnsi="Tahoma" w:cs="Tahoma"/>
          <w:color w:val="00B0F0"/>
          <w:sz w:val="20"/>
          <w:szCs w:val="20"/>
          <w:lang w:val="en-US"/>
        </w:rPr>
      </w:pPr>
      <w:r>
        <w:rPr>
          <w:rFonts w:ascii="Tahoma" w:hAnsi="Tahoma" w:cs="Tahoma"/>
          <w:color w:val="00B0F0"/>
          <w:sz w:val="20"/>
          <w:szCs w:val="20"/>
          <w:lang w:val="en-US"/>
        </w:rPr>
        <w:t xml:space="preserve">a) </w:t>
      </w:r>
      <w:r w:rsidR="0003532C" w:rsidRPr="00686222">
        <w:rPr>
          <w:rFonts w:ascii="Tahoma" w:hAnsi="Tahoma" w:cs="Tahoma"/>
          <w:color w:val="00B0F0"/>
          <w:sz w:val="20"/>
          <w:szCs w:val="20"/>
          <w:lang w:val="en-US"/>
        </w:rPr>
        <w:t>Top Product Sales</w:t>
      </w:r>
    </w:p>
    <w:p w:rsidR="0003532C" w:rsidRPr="00686222" w:rsidRDefault="00B873BD" w:rsidP="0003532C">
      <w:pPr>
        <w:tabs>
          <w:tab w:val="left" w:pos="7380"/>
        </w:tabs>
        <w:spacing w:before="100" w:beforeAutospacing="1" w:after="100" w:afterAutospacing="1"/>
        <w:rPr>
          <w:rFonts w:ascii="Tahoma" w:hAnsi="Tahoma" w:cs="Tahoma"/>
          <w:color w:val="00B0F0"/>
          <w:sz w:val="20"/>
          <w:szCs w:val="20"/>
          <w:lang w:val="en-US"/>
        </w:rPr>
      </w:pPr>
      <w:r>
        <w:rPr>
          <w:rFonts w:ascii="Tahoma" w:hAnsi="Tahoma" w:cs="Tahoma"/>
          <w:color w:val="00B0F0"/>
          <w:sz w:val="20"/>
          <w:szCs w:val="20"/>
          <w:lang w:val="en-US"/>
        </w:rPr>
        <w:t xml:space="preserve">b) </w:t>
      </w:r>
      <w:r w:rsidR="0003532C" w:rsidRPr="00686222">
        <w:rPr>
          <w:rFonts w:ascii="Tahoma" w:hAnsi="Tahoma" w:cs="Tahoma"/>
          <w:color w:val="00B0F0"/>
          <w:sz w:val="20"/>
          <w:szCs w:val="20"/>
          <w:lang w:val="en-US"/>
        </w:rPr>
        <w:t xml:space="preserve">Recruits and Leavers between 2 dates for entire downline or individuals within it, showing indirect and direct recruits detailed and </w:t>
      </w:r>
      <w:proofErr w:type="spellStart"/>
      <w:r w:rsidR="0003532C" w:rsidRPr="00686222">
        <w:rPr>
          <w:rFonts w:ascii="Tahoma" w:hAnsi="Tahoma" w:cs="Tahoma"/>
          <w:color w:val="00B0F0"/>
          <w:sz w:val="20"/>
          <w:szCs w:val="20"/>
          <w:lang w:val="en-US"/>
        </w:rPr>
        <w:t>totalled</w:t>
      </w:r>
      <w:proofErr w:type="spellEnd"/>
      <w:r w:rsidR="0003532C" w:rsidRPr="00686222">
        <w:rPr>
          <w:rFonts w:ascii="Tahoma" w:hAnsi="Tahoma" w:cs="Tahoma"/>
          <w:color w:val="00B0F0"/>
          <w:sz w:val="20"/>
          <w:szCs w:val="20"/>
          <w:lang w:val="en-US"/>
        </w:rPr>
        <w:t xml:space="preserve"> with option to view all or specific consultants</w:t>
      </w:r>
    </w:p>
    <w:p w:rsidR="0003532C" w:rsidRDefault="0003532C" w:rsidP="0003532C">
      <w:pPr>
        <w:tabs>
          <w:tab w:val="left" w:pos="7380"/>
        </w:tabs>
        <w:spacing w:before="100" w:beforeAutospacing="1" w:after="100" w:afterAutospacing="1"/>
        <w:rPr>
          <w:rFonts w:ascii="Tahoma" w:hAnsi="Tahoma" w:cs="Tahoma"/>
          <w:color w:val="00B0F0"/>
          <w:sz w:val="20"/>
          <w:szCs w:val="20"/>
          <w:lang w:val="en-US"/>
        </w:rPr>
      </w:pPr>
      <w:r w:rsidRPr="00686222">
        <w:rPr>
          <w:rFonts w:ascii="Tahoma" w:hAnsi="Tahoma" w:cs="Tahoma"/>
          <w:color w:val="00B0F0"/>
          <w:sz w:val="20"/>
          <w:szCs w:val="20"/>
          <w:lang w:val="en-US"/>
        </w:rPr>
        <w:t>The above reports have spreadsheet download options</w:t>
      </w:r>
    </w:p>
    <w:p w:rsidR="001F2CBD" w:rsidRPr="00686222" w:rsidRDefault="00B873BD" w:rsidP="001F2CBD">
      <w:pPr>
        <w:tabs>
          <w:tab w:val="left" w:pos="7380"/>
        </w:tabs>
        <w:spacing w:before="100" w:beforeAutospacing="1" w:after="100" w:afterAutospacing="1"/>
        <w:rPr>
          <w:rFonts w:ascii="Tahoma" w:hAnsi="Tahoma" w:cs="Tahoma"/>
          <w:color w:val="00B0F0"/>
          <w:sz w:val="20"/>
          <w:szCs w:val="20"/>
          <w:lang w:val="en-US"/>
        </w:rPr>
      </w:pPr>
      <w:r>
        <w:rPr>
          <w:rFonts w:ascii="Tahoma" w:hAnsi="Tahoma" w:cs="Tahoma"/>
          <w:color w:val="00B0F0"/>
          <w:sz w:val="20"/>
          <w:szCs w:val="20"/>
          <w:u w:val="single"/>
          <w:lang w:val="en-US"/>
        </w:rPr>
        <w:t xml:space="preserve">c) </w:t>
      </w:r>
      <w:r w:rsidR="001F2CBD">
        <w:rPr>
          <w:rFonts w:ascii="Tahoma" w:hAnsi="Tahoma" w:cs="Tahoma"/>
          <w:color w:val="00B0F0"/>
          <w:sz w:val="20"/>
          <w:szCs w:val="20"/>
          <w:u w:val="single"/>
          <w:lang w:val="en-US"/>
        </w:rPr>
        <w:t>Real Time Commissions R</w:t>
      </w:r>
      <w:r w:rsidR="00457D07">
        <w:rPr>
          <w:rFonts w:ascii="Tahoma" w:hAnsi="Tahoma" w:cs="Tahoma"/>
          <w:color w:val="00B0F0"/>
          <w:sz w:val="20"/>
          <w:szCs w:val="20"/>
          <w:u w:val="single"/>
          <w:lang w:val="en-US"/>
        </w:rPr>
        <w:t>e</w:t>
      </w:r>
      <w:r w:rsidR="001F2CBD">
        <w:rPr>
          <w:rFonts w:ascii="Tahoma" w:hAnsi="Tahoma" w:cs="Tahoma"/>
          <w:color w:val="00B0F0"/>
          <w:sz w:val="20"/>
          <w:szCs w:val="20"/>
          <w:u w:val="single"/>
          <w:lang w:val="en-US"/>
        </w:rPr>
        <w:t>port</w:t>
      </w:r>
      <w:r w:rsidR="001F2CBD" w:rsidRPr="00686222">
        <w:rPr>
          <w:rFonts w:ascii="Tahoma" w:hAnsi="Tahoma" w:cs="Tahoma"/>
          <w:color w:val="00B0F0"/>
          <w:sz w:val="20"/>
          <w:szCs w:val="20"/>
          <w:lang w:val="en-US"/>
        </w:rPr>
        <w:t xml:space="preserve">: </w:t>
      </w:r>
    </w:p>
    <w:p w:rsidR="001F2CBD" w:rsidRPr="00686222" w:rsidRDefault="001F2CBD" w:rsidP="001F2CBD">
      <w:pPr>
        <w:tabs>
          <w:tab w:val="left" w:pos="7380"/>
        </w:tabs>
        <w:spacing w:before="100" w:beforeAutospacing="1" w:after="100" w:afterAutospacing="1"/>
        <w:rPr>
          <w:rFonts w:ascii="Tahoma" w:hAnsi="Tahoma" w:cs="Tahoma"/>
          <w:color w:val="00B0F0"/>
          <w:sz w:val="20"/>
          <w:szCs w:val="20"/>
          <w:lang w:val="en-US"/>
        </w:rPr>
      </w:pPr>
      <w:r>
        <w:rPr>
          <w:rFonts w:ascii="Tahoma" w:hAnsi="Tahoma" w:cs="Tahoma"/>
          <w:color w:val="00B0F0"/>
          <w:sz w:val="20"/>
          <w:szCs w:val="20"/>
          <w:lang w:val="en-US"/>
        </w:rPr>
        <w:lastRenderedPageBreak/>
        <w:t>For the current month this enables the consultant to see what would be earned in commissions should the month end now.  For previous months it shows the actual commissions earned</w:t>
      </w:r>
    </w:p>
    <w:p w:rsidR="001F6EDF" w:rsidRPr="00686222" w:rsidRDefault="00B873BD" w:rsidP="001F6EDF">
      <w:pPr>
        <w:tabs>
          <w:tab w:val="left" w:pos="7380"/>
        </w:tabs>
        <w:spacing w:before="100" w:beforeAutospacing="1" w:after="100" w:afterAutospacing="1"/>
        <w:rPr>
          <w:rFonts w:ascii="Tahoma" w:hAnsi="Tahoma" w:cs="Tahoma"/>
          <w:color w:val="00B0F0"/>
          <w:sz w:val="20"/>
          <w:szCs w:val="20"/>
          <w:lang w:val="en-US"/>
        </w:rPr>
      </w:pPr>
      <w:r>
        <w:rPr>
          <w:rFonts w:ascii="Tahoma" w:hAnsi="Tahoma" w:cs="Tahoma"/>
          <w:color w:val="00B0F0"/>
          <w:sz w:val="20"/>
          <w:szCs w:val="20"/>
          <w:u w:val="single"/>
          <w:lang w:val="en-US"/>
        </w:rPr>
        <w:t xml:space="preserve">d) </w:t>
      </w:r>
      <w:r w:rsidR="001F6EDF">
        <w:rPr>
          <w:rFonts w:ascii="Tahoma" w:hAnsi="Tahoma" w:cs="Tahoma"/>
          <w:color w:val="00B0F0"/>
          <w:sz w:val="20"/>
          <w:szCs w:val="20"/>
          <w:u w:val="single"/>
          <w:lang w:val="en-US"/>
        </w:rPr>
        <w:t>Dashboard</w:t>
      </w:r>
      <w:r w:rsidR="001F6EDF" w:rsidRPr="00686222">
        <w:rPr>
          <w:rFonts w:ascii="Tahoma" w:hAnsi="Tahoma" w:cs="Tahoma"/>
          <w:color w:val="00B0F0"/>
          <w:sz w:val="20"/>
          <w:szCs w:val="20"/>
          <w:lang w:val="en-US"/>
        </w:rPr>
        <w:t xml:space="preserve">: </w:t>
      </w:r>
    </w:p>
    <w:p w:rsidR="001F6EDF" w:rsidRPr="00686222" w:rsidRDefault="001F6EDF" w:rsidP="001F6EDF">
      <w:pPr>
        <w:tabs>
          <w:tab w:val="left" w:pos="7380"/>
        </w:tabs>
        <w:spacing w:before="100" w:beforeAutospacing="1" w:after="100" w:afterAutospacing="1"/>
        <w:rPr>
          <w:rFonts w:ascii="Tahoma" w:hAnsi="Tahoma" w:cs="Tahoma"/>
          <w:color w:val="00B0F0"/>
          <w:sz w:val="20"/>
          <w:szCs w:val="20"/>
          <w:lang w:val="en-US"/>
        </w:rPr>
      </w:pPr>
      <w:r>
        <w:rPr>
          <w:rFonts w:ascii="Tahoma" w:hAnsi="Tahoma" w:cs="Tahoma"/>
          <w:color w:val="00B0F0"/>
          <w:sz w:val="20"/>
          <w:szCs w:val="20"/>
          <w:lang w:val="en-US"/>
        </w:rPr>
        <w:t>For the current month (and previous months) this shows a series of graphical dials which enable the consultant to see own (or any member of down line) performance against activity and qualification personal and team targets.</w:t>
      </w:r>
      <w:r w:rsidR="00B24D10">
        <w:rPr>
          <w:rFonts w:ascii="Tahoma" w:hAnsi="Tahoma" w:cs="Tahoma"/>
          <w:color w:val="00B0F0"/>
          <w:sz w:val="20"/>
          <w:szCs w:val="20"/>
          <w:lang w:val="en-US"/>
        </w:rPr>
        <w:t xml:space="preserve"> 5 dials are included as standard.</w:t>
      </w:r>
    </w:p>
    <w:p w:rsidR="00AB4B6C" w:rsidRDefault="00B873BD" w:rsidP="00AB4B6C">
      <w:pPr>
        <w:spacing w:before="100" w:beforeAutospacing="1" w:after="100" w:afterAutospacing="1"/>
        <w:rPr>
          <w:rFonts w:ascii="Tahoma" w:hAnsi="Tahoma" w:cs="Tahoma"/>
          <w:color w:val="00B0F0"/>
          <w:sz w:val="20"/>
          <w:szCs w:val="20"/>
          <w:lang w:val="en-US"/>
        </w:rPr>
      </w:pPr>
      <w:r>
        <w:rPr>
          <w:rFonts w:ascii="Tahoma" w:hAnsi="Tahoma" w:cs="Tahoma"/>
          <w:color w:val="00B0F0"/>
          <w:sz w:val="20"/>
          <w:szCs w:val="20"/>
          <w:u w:val="single"/>
          <w:lang w:val="en-US"/>
        </w:rPr>
        <w:t xml:space="preserve">e) </w:t>
      </w:r>
      <w:r w:rsidR="00AB4B6C" w:rsidRPr="00686222">
        <w:rPr>
          <w:rFonts w:ascii="Tahoma" w:hAnsi="Tahoma" w:cs="Tahoma"/>
          <w:color w:val="00B0F0"/>
          <w:sz w:val="20"/>
          <w:szCs w:val="20"/>
          <w:u w:val="single"/>
          <w:lang w:val="en-US"/>
        </w:rPr>
        <w:t>Genealogy Browser</w:t>
      </w:r>
      <w:r w:rsidR="00AB4B6C" w:rsidRPr="00686222">
        <w:rPr>
          <w:rFonts w:ascii="Tahoma" w:hAnsi="Tahoma" w:cs="Tahoma"/>
          <w:color w:val="00B0F0"/>
          <w:sz w:val="20"/>
          <w:szCs w:val="20"/>
          <w:lang w:val="en-US"/>
        </w:rPr>
        <w:t xml:space="preserve"> - View downline genealogy information including volumes with optional drill down to invoice transactions.  </w:t>
      </w:r>
    </w:p>
    <w:p w:rsidR="00B873BD" w:rsidRDefault="00B873BD" w:rsidP="00AB4B6C">
      <w:pPr>
        <w:spacing w:before="100" w:beforeAutospacing="1" w:after="100" w:afterAutospacing="1"/>
        <w:rPr>
          <w:rFonts w:ascii="Tahoma" w:hAnsi="Tahoma" w:cs="Tahoma"/>
          <w:color w:val="00B0F0"/>
          <w:sz w:val="20"/>
          <w:szCs w:val="20"/>
          <w:lang w:val="en-US"/>
        </w:rPr>
      </w:pPr>
      <w:proofErr w:type="gramStart"/>
      <w:r>
        <w:rPr>
          <w:rFonts w:ascii="Tahoma" w:hAnsi="Tahoma" w:cs="Tahoma"/>
          <w:color w:val="00B0F0"/>
          <w:sz w:val="20"/>
          <w:szCs w:val="20"/>
          <w:lang w:val="en-US"/>
        </w:rPr>
        <w:t>f</w:t>
      </w:r>
      <w:proofErr w:type="gramEnd"/>
      <w:r>
        <w:rPr>
          <w:rFonts w:ascii="Tahoma" w:hAnsi="Tahoma" w:cs="Tahoma"/>
          <w:color w:val="00B0F0"/>
          <w:sz w:val="20"/>
          <w:szCs w:val="20"/>
          <w:lang w:val="en-US"/>
        </w:rPr>
        <w:t xml:space="preserve">) Customer &amp; Hostess Reports. </w:t>
      </w:r>
    </w:p>
    <w:p w:rsidR="00B873BD" w:rsidRDefault="00B873BD" w:rsidP="00AB4B6C">
      <w:pPr>
        <w:spacing w:before="100" w:beforeAutospacing="1" w:after="100" w:afterAutospacing="1"/>
        <w:rPr>
          <w:rFonts w:ascii="Tahoma" w:hAnsi="Tahoma" w:cs="Tahoma"/>
          <w:color w:val="00B0F0"/>
          <w:sz w:val="20"/>
          <w:szCs w:val="20"/>
          <w:lang w:val="en-US"/>
        </w:rPr>
      </w:pPr>
      <w:r>
        <w:rPr>
          <w:rFonts w:ascii="Tahoma" w:hAnsi="Tahoma" w:cs="Tahoma"/>
          <w:color w:val="00B0F0"/>
          <w:sz w:val="20"/>
          <w:szCs w:val="20"/>
          <w:lang w:val="en-US"/>
        </w:rPr>
        <w:t>Who Bought That?  (</w:t>
      </w:r>
      <w:proofErr w:type="gramStart"/>
      <w:r>
        <w:rPr>
          <w:rFonts w:ascii="Tahoma" w:hAnsi="Tahoma" w:cs="Tahoma"/>
          <w:color w:val="00B0F0"/>
          <w:sz w:val="20"/>
          <w:szCs w:val="20"/>
          <w:lang w:val="en-US"/>
        </w:rPr>
        <w:t>enter</w:t>
      </w:r>
      <w:proofErr w:type="gramEnd"/>
      <w:r>
        <w:rPr>
          <w:rFonts w:ascii="Tahoma" w:hAnsi="Tahoma" w:cs="Tahoma"/>
          <w:color w:val="00B0F0"/>
          <w:sz w:val="20"/>
          <w:szCs w:val="20"/>
          <w:lang w:val="en-US"/>
        </w:rPr>
        <w:t xml:space="preserve"> product and range of dates and report shows which of the consultant’s customers and  hostesses bought it</w:t>
      </w:r>
    </w:p>
    <w:p w:rsidR="00B873BD" w:rsidRDefault="00B873BD" w:rsidP="00B873BD">
      <w:pPr>
        <w:spacing w:before="100" w:beforeAutospacing="1" w:after="100" w:afterAutospacing="1"/>
        <w:rPr>
          <w:rFonts w:ascii="Tahoma" w:hAnsi="Tahoma" w:cs="Tahoma"/>
          <w:color w:val="00B0F0"/>
          <w:sz w:val="20"/>
          <w:szCs w:val="20"/>
          <w:lang w:val="en-US"/>
        </w:rPr>
      </w:pPr>
      <w:r>
        <w:rPr>
          <w:rFonts w:ascii="Tahoma" w:hAnsi="Tahoma" w:cs="Tahoma"/>
          <w:color w:val="00B0F0"/>
          <w:sz w:val="20"/>
          <w:szCs w:val="20"/>
          <w:lang w:val="en-US"/>
        </w:rPr>
        <w:t xml:space="preserve">What did they </w:t>
      </w:r>
      <w:proofErr w:type="gramStart"/>
      <w:r>
        <w:rPr>
          <w:rFonts w:ascii="Tahoma" w:hAnsi="Tahoma" w:cs="Tahoma"/>
          <w:color w:val="00B0F0"/>
          <w:sz w:val="20"/>
          <w:szCs w:val="20"/>
          <w:lang w:val="en-US"/>
        </w:rPr>
        <w:t>Buy</w:t>
      </w:r>
      <w:proofErr w:type="gramEnd"/>
      <w:r>
        <w:rPr>
          <w:rFonts w:ascii="Tahoma" w:hAnsi="Tahoma" w:cs="Tahoma"/>
          <w:color w:val="00B0F0"/>
          <w:sz w:val="20"/>
          <w:szCs w:val="20"/>
          <w:lang w:val="en-US"/>
        </w:rPr>
        <w:t>?  (</w:t>
      </w:r>
      <w:proofErr w:type="gramStart"/>
      <w:r>
        <w:rPr>
          <w:rFonts w:ascii="Tahoma" w:hAnsi="Tahoma" w:cs="Tahoma"/>
          <w:color w:val="00B0F0"/>
          <w:sz w:val="20"/>
          <w:szCs w:val="20"/>
          <w:lang w:val="en-US"/>
        </w:rPr>
        <w:t>select</w:t>
      </w:r>
      <w:proofErr w:type="gramEnd"/>
      <w:r>
        <w:rPr>
          <w:rFonts w:ascii="Tahoma" w:hAnsi="Tahoma" w:cs="Tahoma"/>
          <w:color w:val="00B0F0"/>
          <w:sz w:val="20"/>
          <w:szCs w:val="20"/>
          <w:lang w:val="en-US"/>
        </w:rPr>
        <w:t xml:space="preserve"> all or specific customers and range of dates and report shows what they bought)</w:t>
      </w:r>
    </w:p>
    <w:p w:rsidR="00B873BD" w:rsidRDefault="00B873BD" w:rsidP="00B873BD">
      <w:pPr>
        <w:spacing w:before="100" w:beforeAutospacing="1" w:after="100" w:afterAutospacing="1"/>
        <w:rPr>
          <w:rFonts w:ascii="Tahoma" w:hAnsi="Tahoma" w:cs="Tahoma"/>
          <w:color w:val="00B0F0"/>
          <w:sz w:val="20"/>
          <w:szCs w:val="20"/>
          <w:lang w:val="en-US"/>
        </w:rPr>
      </w:pPr>
      <w:proofErr w:type="gramStart"/>
      <w:r>
        <w:rPr>
          <w:rFonts w:ascii="Tahoma" w:hAnsi="Tahoma" w:cs="Tahoma"/>
          <w:color w:val="00B0F0"/>
          <w:sz w:val="20"/>
          <w:szCs w:val="20"/>
          <w:lang w:val="en-US"/>
        </w:rPr>
        <w:t>My Customers / My Hostesses.</w:t>
      </w:r>
      <w:proofErr w:type="gramEnd"/>
      <w:r>
        <w:rPr>
          <w:rFonts w:ascii="Tahoma" w:hAnsi="Tahoma" w:cs="Tahoma"/>
          <w:color w:val="00B0F0"/>
          <w:sz w:val="20"/>
          <w:szCs w:val="20"/>
          <w:lang w:val="en-US"/>
        </w:rPr>
        <w:t xml:space="preserve">  Lists all and allows you to click a button to see what they have bought to date</w:t>
      </w:r>
    </w:p>
    <w:p w:rsidR="00B873BD" w:rsidRDefault="00B873BD" w:rsidP="00B873BD">
      <w:pPr>
        <w:spacing w:before="100" w:beforeAutospacing="1" w:after="100" w:afterAutospacing="1"/>
        <w:rPr>
          <w:rFonts w:ascii="Tahoma" w:hAnsi="Tahoma" w:cs="Tahoma"/>
          <w:color w:val="00B0F0"/>
          <w:sz w:val="20"/>
          <w:szCs w:val="20"/>
          <w:lang w:val="en-US"/>
        </w:rPr>
      </w:pPr>
      <w:r>
        <w:rPr>
          <w:rFonts w:ascii="Tahoma" w:hAnsi="Tahoma" w:cs="Tahoma"/>
          <w:color w:val="00B0F0"/>
          <w:sz w:val="20"/>
          <w:szCs w:val="20"/>
          <w:lang w:val="en-US"/>
        </w:rPr>
        <w:t>g) D</w:t>
      </w:r>
      <w:r w:rsidR="00932204">
        <w:rPr>
          <w:rFonts w:ascii="Tahoma" w:hAnsi="Tahoma" w:cs="Tahoma"/>
          <w:color w:val="00B0F0"/>
          <w:sz w:val="20"/>
          <w:szCs w:val="20"/>
          <w:lang w:val="en-US"/>
        </w:rPr>
        <w:t>o</w:t>
      </w:r>
      <w:r>
        <w:rPr>
          <w:rFonts w:ascii="Tahoma" w:hAnsi="Tahoma" w:cs="Tahoma"/>
          <w:color w:val="00B0F0"/>
          <w:sz w:val="20"/>
          <w:szCs w:val="20"/>
          <w:lang w:val="en-US"/>
        </w:rPr>
        <w:t>wnline Sales: Enter date range and shows the personal, team and downline sales of everyone in your downline, showing sponsor</w:t>
      </w:r>
      <w:r w:rsidR="00932204">
        <w:rPr>
          <w:rFonts w:ascii="Tahoma" w:hAnsi="Tahoma" w:cs="Tahoma"/>
          <w:color w:val="00B0F0"/>
          <w:sz w:val="20"/>
          <w:szCs w:val="20"/>
          <w:lang w:val="en-US"/>
        </w:rPr>
        <w:t>.  Has order type filter</w:t>
      </w:r>
    </w:p>
    <w:p w:rsidR="00932204" w:rsidRDefault="00932204" w:rsidP="00B873BD">
      <w:pPr>
        <w:spacing w:before="100" w:beforeAutospacing="1" w:after="100" w:afterAutospacing="1"/>
        <w:rPr>
          <w:rFonts w:ascii="Tahoma" w:hAnsi="Tahoma" w:cs="Tahoma"/>
          <w:color w:val="00B0F0"/>
          <w:sz w:val="20"/>
          <w:szCs w:val="20"/>
          <w:lang w:val="en-US"/>
        </w:rPr>
      </w:pPr>
      <w:r>
        <w:rPr>
          <w:rFonts w:ascii="Tahoma" w:hAnsi="Tahoma" w:cs="Tahoma"/>
          <w:color w:val="00B0F0"/>
          <w:sz w:val="20"/>
          <w:szCs w:val="20"/>
          <w:lang w:val="en-US"/>
        </w:rPr>
        <w:t xml:space="preserve">h) Inactive Consultants.  Shows all those in your downline who have not reached the active </w:t>
      </w:r>
      <w:proofErr w:type="gramStart"/>
      <w:r>
        <w:rPr>
          <w:rFonts w:ascii="Tahoma" w:hAnsi="Tahoma" w:cs="Tahoma"/>
          <w:color w:val="00B0F0"/>
          <w:sz w:val="20"/>
          <w:szCs w:val="20"/>
          <w:lang w:val="en-US"/>
        </w:rPr>
        <w:t>criteria  for</w:t>
      </w:r>
      <w:proofErr w:type="gramEnd"/>
      <w:r>
        <w:rPr>
          <w:rFonts w:ascii="Tahoma" w:hAnsi="Tahoma" w:cs="Tahoma"/>
          <w:color w:val="00B0F0"/>
          <w:sz w:val="20"/>
          <w:szCs w:val="20"/>
          <w:lang w:val="en-US"/>
        </w:rPr>
        <w:t xml:space="preserve"> an entered range of months.  Shows sponsor for each.</w:t>
      </w:r>
    </w:p>
    <w:p w:rsidR="00DB7182" w:rsidRPr="00686222" w:rsidRDefault="00DB7182" w:rsidP="00B873BD">
      <w:pPr>
        <w:spacing w:before="100" w:beforeAutospacing="1" w:after="100" w:afterAutospacing="1"/>
        <w:rPr>
          <w:rFonts w:ascii="Tahoma" w:hAnsi="Tahoma" w:cs="Tahoma"/>
          <w:color w:val="00B0F0"/>
          <w:sz w:val="20"/>
          <w:szCs w:val="20"/>
          <w:lang w:val="en-US"/>
        </w:rPr>
      </w:pPr>
      <w:proofErr w:type="spellStart"/>
      <w:r>
        <w:rPr>
          <w:rFonts w:ascii="Tahoma" w:hAnsi="Tahoma" w:cs="Tahoma"/>
          <w:color w:val="00B0F0"/>
          <w:sz w:val="20"/>
          <w:szCs w:val="20"/>
          <w:lang w:val="en-US"/>
        </w:rPr>
        <w:t>i</w:t>
      </w:r>
      <w:proofErr w:type="spellEnd"/>
      <w:r>
        <w:rPr>
          <w:rFonts w:ascii="Tahoma" w:hAnsi="Tahoma" w:cs="Tahoma"/>
          <w:color w:val="00B0F0"/>
          <w:sz w:val="20"/>
          <w:szCs w:val="20"/>
          <w:lang w:val="en-US"/>
        </w:rPr>
        <w:t xml:space="preserve">) Store Orders: </w:t>
      </w:r>
      <w:r w:rsidR="003C6174">
        <w:rPr>
          <w:rFonts w:ascii="Tahoma" w:hAnsi="Tahoma" w:cs="Tahoma"/>
          <w:color w:val="00B0F0"/>
          <w:sz w:val="20"/>
          <w:szCs w:val="20"/>
          <w:lang w:val="en-US"/>
        </w:rPr>
        <w:t>Shows the orders that have come through the consultant’s public shop</w:t>
      </w:r>
    </w:p>
    <w:p w:rsidR="00AB4B6C" w:rsidRPr="00686222" w:rsidRDefault="00AB4B6C" w:rsidP="00AB4B6C">
      <w:pPr>
        <w:spacing w:before="100" w:beforeAutospacing="1" w:after="100" w:afterAutospacing="1"/>
        <w:rPr>
          <w:rFonts w:ascii="Tahoma" w:hAnsi="Tahoma" w:cs="Tahoma"/>
          <w:color w:val="00B0F0"/>
          <w:sz w:val="20"/>
          <w:szCs w:val="20"/>
          <w:lang w:val="en-US"/>
        </w:rPr>
      </w:pPr>
      <w:r w:rsidRPr="00686222">
        <w:rPr>
          <w:rFonts w:ascii="Tahoma" w:hAnsi="Tahoma" w:cs="Tahoma"/>
          <w:color w:val="00B0F0"/>
          <w:sz w:val="20"/>
          <w:szCs w:val="20"/>
          <w:u w:val="single"/>
          <w:lang w:val="en-US"/>
        </w:rPr>
        <w:t xml:space="preserve">*Future Bookings </w:t>
      </w:r>
      <w:proofErr w:type="gramStart"/>
      <w:r w:rsidRPr="00686222">
        <w:rPr>
          <w:rFonts w:ascii="Tahoma" w:hAnsi="Tahoma" w:cs="Tahoma"/>
          <w:color w:val="00B0F0"/>
          <w:sz w:val="20"/>
          <w:szCs w:val="20"/>
          <w:u w:val="single"/>
          <w:lang w:val="en-US"/>
        </w:rPr>
        <w:t>Calendar</w:t>
      </w:r>
      <w:r w:rsidRPr="00686222">
        <w:rPr>
          <w:rFonts w:ascii="Tahoma" w:hAnsi="Tahoma" w:cs="Tahoma"/>
          <w:color w:val="00B0F0"/>
          <w:sz w:val="20"/>
          <w:szCs w:val="20"/>
          <w:lang w:val="en-US"/>
        </w:rPr>
        <w:t xml:space="preserve">  Future</w:t>
      </w:r>
      <w:proofErr w:type="gramEnd"/>
      <w:r w:rsidRPr="00686222">
        <w:rPr>
          <w:rFonts w:ascii="Tahoma" w:hAnsi="Tahoma" w:cs="Tahoma"/>
          <w:color w:val="00B0F0"/>
          <w:sz w:val="20"/>
          <w:szCs w:val="20"/>
          <w:lang w:val="en-US"/>
        </w:rPr>
        <w:t xml:space="preserve"> bookings can be recorded as part of the consultant order or through this option. The system shows a calendar with the number of parties booked on any day.  You can drill down to see the detail.  This party line up is available at the consultant or company level.  It also allows you to see how many future bookings subsequently resulted in parties</w:t>
      </w:r>
      <w:r w:rsidRPr="00686222">
        <w:rPr>
          <w:rFonts w:ascii="Tahoma" w:hAnsi="Tahoma" w:cs="Tahoma"/>
          <w:color w:val="00B0F0"/>
          <w:sz w:val="20"/>
          <w:szCs w:val="20"/>
          <w:lang w:val="en-US"/>
        </w:rPr>
        <w:tab/>
      </w:r>
      <w:r w:rsidRPr="00686222">
        <w:rPr>
          <w:rFonts w:ascii="Tahoma" w:hAnsi="Tahoma" w:cs="Tahoma"/>
          <w:color w:val="00B0F0"/>
          <w:sz w:val="20"/>
          <w:szCs w:val="20"/>
          <w:lang w:val="en-US"/>
        </w:rPr>
        <w:tab/>
      </w:r>
      <w:r w:rsidRPr="00686222">
        <w:rPr>
          <w:rFonts w:ascii="Tahoma" w:hAnsi="Tahoma" w:cs="Tahoma"/>
          <w:color w:val="00B0F0"/>
          <w:sz w:val="20"/>
          <w:szCs w:val="20"/>
          <w:lang w:val="en-US"/>
        </w:rPr>
        <w:tab/>
      </w:r>
      <w:r w:rsidRPr="00686222">
        <w:rPr>
          <w:rFonts w:ascii="Tahoma" w:hAnsi="Tahoma" w:cs="Tahoma"/>
          <w:color w:val="00B0F0"/>
          <w:sz w:val="20"/>
          <w:szCs w:val="20"/>
          <w:lang w:val="en-US"/>
        </w:rPr>
        <w:tab/>
      </w:r>
      <w:r w:rsidRPr="00686222">
        <w:rPr>
          <w:rFonts w:ascii="Tahoma" w:hAnsi="Tahoma" w:cs="Tahoma"/>
          <w:color w:val="00B0F0"/>
          <w:sz w:val="20"/>
          <w:szCs w:val="20"/>
          <w:lang w:val="en-US"/>
        </w:rPr>
        <w:tab/>
      </w:r>
      <w:r w:rsidRPr="00686222">
        <w:rPr>
          <w:rFonts w:ascii="Tahoma" w:hAnsi="Tahoma" w:cs="Tahoma"/>
          <w:color w:val="00B0F0"/>
          <w:sz w:val="20"/>
          <w:szCs w:val="20"/>
          <w:lang w:val="en-US"/>
        </w:rPr>
        <w:tab/>
      </w:r>
      <w:r w:rsidRPr="00686222">
        <w:rPr>
          <w:rFonts w:ascii="Tahoma" w:hAnsi="Tahoma" w:cs="Tahoma"/>
          <w:color w:val="00B0F0"/>
          <w:sz w:val="20"/>
          <w:szCs w:val="20"/>
          <w:lang w:val="en-US"/>
        </w:rPr>
        <w:tab/>
      </w:r>
      <w:r w:rsidRPr="00686222">
        <w:rPr>
          <w:rFonts w:ascii="Tahoma" w:hAnsi="Tahoma" w:cs="Tahoma"/>
          <w:color w:val="00B0F0"/>
          <w:sz w:val="20"/>
          <w:szCs w:val="20"/>
          <w:lang w:val="en-US"/>
        </w:rPr>
        <w:tab/>
      </w:r>
      <w:r w:rsidRPr="00686222">
        <w:rPr>
          <w:rFonts w:ascii="Tahoma" w:hAnsi="Tahoma" w:cs="Tahoma"/>
          <w:color w:val="00B0F0"/>
          <w:sz w:val="20"/>
          <w:szCs w:val="20"/>
          <w:lang w:val="en-US"/>
        </w:rPr>
        <w:tab/>
      </w:r>
    </w:p>
    <w:p w:rsidR="00534736" w:rsidRPr="00686222" w:rsidRDefault="00534736" w:rsidP="00534736">
      <w:pPr>
        <w:spacing w:before="100" w:beforeAutospacing="1" w:after="100" w:afterAutospacing="1"/>
        <w:rPr>
          <w:rFonts w:ascii="Tahoma" w:hAnsi="Tahoma" w:cs="Tahoma"/>
          <w:color w:val="7030A0"/>
          <w:sz w:val="20"/>
          <w:szCs w:val="20"/>
          <w:lang w:val="en-US"/>
        </w:rPr>
      </w:pPr>
      <w:r>
        <w:rPr>
          <w:rFonts w:ascii="Tahoma" w:hAnsi="Tahoma" w:cs="Tahoma"/>
          <w:sz w:val="20"/>
          <w:szCs w:val="20"/>
          <w:lang w:val="en-US"/>
        </w:rPr>
        <w:t>2</w:t>
      </w:r>
      <w:r w:rsidR="007E74B3" w:rsidRPr="00686222">
        <w:rPr>
          <w:rFonts w:ascii="Tahoma" w:hAnsi="Tahoma" w:cs="Tahoma"/>
          <w:color w:val="7030A0"/>
          <w:sz w:val="20"/>
          <w:szCs w:val="20"/>
          <w:lang w:val="en-US"/>
        </w:rPr>
        <w:t>. Corporate (Consultant’s Personal/Replicated) Site</w:t>
      </w:r>
    </w:p>
    <w:p w:rsidR="0003532C" w:rsidRPr="00686222" w:rsidRDefault="0003532C" w:rsidP="0003532C">
      <w:pPr>
        <w:tabs>
          <w:tab w:val="left" w:pos="7380"/>
        </w:tabs>
        <w:spacing w:before="100" w:beforeAutospacing="1" w:after="100" w:afterAutospacing="1"/>
        <w:rPr>
          <w:rFonts w:ascii="Tahoma" w:hAnsi="Tahoma" w:cs="Tahoma"/>
          <w:color w:val="7030A0"/>
          <w:sz w:val="20"/>
          <w:szCs w:val="20"/>
          <w:lang w:val="en-US"/>
        </w:rPr>
      </w:pPr>
      <w:r w:rsidRPr="00686222">
        <w:rPr>
          <w:rFonts w:ascii="Tahoma" w:hAnsi="Tahoma" w:cs="Tahoma"/>
          <w:color w:val="7030A0"/>
          <w:sz w:val="20"/>
          <w:szCs w:val="20"/>
        </w:rPr>
        <w:t> </w:t>
      </w:r>
      <w:r w:rsidRPr="00686222">
        <w:rPr>
          <w:rFonts w:ascii="Tahoma" w:hAnsi="Tahoma" w:cs="Tahoma"/>
          <w:color w:val="7030A0"/>
          <w:sz w:val="20"/>
          <w:szCs w:val="20"/>
          <w:u w:val="single"/>
          <w:lang w:val="en-US"/>
        </w:rPr>
        <w:t>*New Consultant Registration</w:t>
      </w:r>
      <w:r w:rsidRPr="00686222">
        <w:rPr>
          <w:rFonts w:ascii="Tahoma" w:hAnsi="Tahoma" w:cs="Tahoma"/>
          <w:color w:val="7030A0"/>
          <w:sz w:val="20"/>
          <w:szCs w:val="20"/>
          <w:lang w:val="en-US"/>
        </w:rPr>
        <w:t xml:space="preserve"> Allows consultant to sign up on line.  Takes payment by credit card and triggers an invoice for starter pack.   </w:t>
      </w:r>
    </w:p>
    <w:p w:rsidR="00534736" w:rsidRDefault="00534736" w:rsidP="00534736">
      <w:pPr>
        <w:spacing w:before="100" w:beforeAutospacing="1" w:after="100" w:afterAutospacing="1"/>
        <w:rPr>
          <w:rFonts w:ascii="Tahoma" w:hAnsi="Tahoma" w:cs="Tahoma"/>
          <w:color w:val="7030A0"/>
          <w:sz w:val="20"/>
          <w:szCs w:val="20"/>
          <w:lang w:val="en-US"/>
        </w:rPr>
      </w:pPr>
      <w:r w:rsidRPr="00686222">
        <w:rPr>
          <w:rFonts w:ascii="Tahoma" w:hAnsi="Tahoma" w:cs="Tahoma"/>
          <w:color w:val="7030A0"/>
          <w:sz w:val="20"/>
          <w:szCs w:val="20"/>
          <w:lang w:val="en-US"/>
        </w:rPr>
        <w:t>*</w:t>
      </w:r>
      <w:r w:rsidRPr="00686222">
        <w:rPr>
          <w:rFonts w:ascii="Tahoma" w:hAnsi="Tahoma" w:cs="Tahoma"/>
          <w:color w:val="7030A0"/>
          <w:sz w:val="20"/>
          <w:szCs w:val="20"/>
          <w:u w:val="single"/>
          <w:lang w:val="en-US"/>
        </w:rPr>
        <w:t>Customer B2C Store</w:t>
      </w:r>
      <w:r w:rsidRPr="00686222">
        <w:rPr>
          <w:rFonts w:ascii="Tahoma" w:hAnsi="Tahoma" w:cs="Tahoma"/>
          <w:color w:val="7030A0"/>
          <w:sz w:val="20"/>
          <w:szCs w:val="20"/>
          <w:u w:val="single"/>
          <w:lang w:val="en-US"/>
        </w:rPr>
        <w:tab/>
      </w:r>
      <w:r w:rsidRPr="00686222">
        <w:rPr>
          <w:rFonts w:ascii="Tahoma" w:hAnsi="Tahoma" w:cs="Tahoma"/>
          <w:color w:val="7030A0"/>
          <w:sz w:val="20"/>
          <w:szCs w:val="20"/>
          <w:lang w:val="en-US"/>
        </w:rPr>
        <w:t>Shopping Cart.  </w:t>
      </w:r>
      <w:proofErr w:type="gramStart"/>
      <w:r w:rsidRPr="00686222">
        <w:rPr>
          <w:rFonts w:ascii="Tahoma" w:hAnsi="Tahoma" w:cs="Tahoma"/>
          <w:color w:val="7030A0"/>
          <w:sz w:val="20"/>
          <w:szCs w:val="20"/>
          <w:lang w:val="en-US"/>
        </w:rPr>
        <w:t>Allows customers to order products via a customer shopping ‘add to basket’ style order.</w:t>
      </w:r>
      <w:proofErr w:type="gramEnd"/>
      <w:r w:rsidRPr="00686222">
        <w:rPr>
          <w:rFonts w:ascii="Tahoma" w:hAnsi="Tahoma" w:cs="Tahoma"/>
          <w:color w:val="7030A0"/>
          <w:sz w:val="20"/>
          <w:szCs w:val="20"/>
          <w:lang w:val="en-US"/>
        </w:rPr>
        <w:t xml:space="preserve">   It incorporates an image library with stylizing options to allow you to draw attention to offers, find products via types, categories, styles, sizes, </w:t>
      </w:r>
      <w:proofErr w:type="spellStart"/>
      <w:r w:rsidRPr="00686222">
        <w:rPr>
          <w:rFonts w:ascii="Tahoma" w:hAnsi="Tahoma" w:cs="Tahoma"/>
          <w:color w:val="7030A0"/>
          <w:sz w:val="20"/>
          <w:szCs w:val="20"/>
          <w:lang w:val="en-US"/>
        </w:rPr>
        <w:t>colours</w:t>
      </w:r>
      <w:proofErr w:type="spellEnd"/>
      <w:r w:rsidRPr="00686222">
        <w:rPr>
          <w:rFonts w:ascii="Tahoma" w:hAnsi="Tahoma" w:cs="Tahoma"/>
          <w:color w:val="7030A0"/>
          <w:sz w:val="20"/>
          <w:szCs w:val="20"/>
          <w:lang w:val="en-US"/>
        </w:rPr>
        <w:t xml:space="preserve"> etc</w:t>
      </w:r>
      <w:proofErr w:type="gramStart"/>
      <w:r w:rsidRPr="00686222">
        <w:rPr>
          <w:rFonts w:ascii="Tahoma" w:hAnsi="Tahoma" w:cs="Tahoma"/>
          <w:color w:val="7030A0"/>
          <w:sz w:val="20"/>
          <w:szCs w:val="20"/>
          <w:lang w:val="en-US"/>
        </w:rPr>
        <w:t>..</w:t>
      </w:r>
      <w:proofErr w:type="gramEnd"/>
      <w:r w:rsidRPr="00686222">
        <w:rPr>
          <w:rFonts w:ascii="Tahoma" w:hAnsi="Tahoma" w:cs="Tahoma"/>
          <w:color w:val="7030A0"/>
          <w:sz w:val="20"/>
          <w:szCs w:val="20"/>
          <w:lang w:val="en-US"/>
        </w:rPr>
        <w:t xml:space="preserve">   </w:t>
      </w:r>
      <w:r w:rsidRPr="00686222">
        <w:rPr>
          <w:rFonts w:ascii="Tahoma" w:hAnsi="Tahoma" w:cs="Tahoma"/>
          <w:color w:val="7030A0"/>
          <w:sz w:val="20"/>
          <w:szCs w:val="20"/>
          <w:lang w:val="en-US"/>
        </w:rPr>
        <w:tab/>
      </w:r>
    </w:p>
    <w:p w:rsidR="003007B9" w:rsidRPr="00686222" w:rsidRDefault="003007B9" w:rsidP="003007B9">
      <w:pPr>
        <w:tabs>
          <w:tab w:val="left" w:pos="7380"/>
        </w:tabs>
        <w:spacing w:before="100" w:beforeAutospacing="1" w:after="100" w:afterAutospacing="1"/>
        <w:rPr>
          <w:rFonts w:ascii="Tahoma" w:hAnsi="Tahoma" w:cs="Tahoma"/>
          <w:color w:val="7030A0"/>
          <w:sz w:val="20"/>
          <w:szCs w:val="20"/>
          <w:lang w:val="en-US"/>
        </w:rPr>
      </w:pPr>
      <w:r w:rsidRPr="00686222">
        <w:rPr>
          <w:rFonts w:ascii="Tahoma" w:hAnsi="Tahoma" w:cs="Tahoma"/>
          <w:color w:val="7030A0"/>
          <w:sz w:val="20"/>
          <w:szCs w:val="20"/>
        </w:rPr>
        <w:t> </w:t>
      </w:r>
      <w:r w:rsidRPr="00686222">
        <w:rPr>
          <w:rFonts w:ascii="Tahoma" w:hAnsi="Tahoma" w:cs="Tahoma"/>
          <w:color w:val="7030A0"/>
          <w:sz w:val="20"/>
          <w:szCs w:val="20"/>
          <w:u w:val="single"/>
          <w:lang w:val="en-US"/>
        </w:rPr>
        <w:t>*</w:t>
      </w:r>
      <w:r>
        <w:rPr>
          <w:rFonts w:ascii="Tahoma" w:hAnsi="Tahoma" w:cs="Tahoma"/>
          <w:color w:val="7030A0"/>
          <w:sz w:val="20"/>
          <w:szCs w:val="20"/>
          <w:u w:val="single"/>
          <w:lang w:val="en-US"/>
        </w:rPr>
        <w:t>Corporate Content Pages</w:t>
      </w:r>
      <w:r w:rsidRPr="00686222">
        <w:rPr>
          <w:rFonts w:ascii="Tahoma" w:hAnsi="Tahoma" w:cs="Tahoma"/>
          <w:color w:val="7030A0"/>
          <w:sz w:val="20"/>
          <w:szCs w:val="20"/>
          <w:lang w:val="en-US"/>
        </w:rPr>
        <w:t xml:space="preserve"> </w:t>
      </w:r>
      <w:r>
        <w:rPr>
          <w:rFonts w:ascii="Tahoma" w:hAnsi="Tahoma" w:cs="Tahoma"/>
          <w:color w:val="7030A0"/>
          <w:sz w:val="20"/>
          <w:szCs w:val="20"/>
          <w:lang w:val="en-US"/>
        </w:rPr>
        <w:t>Typically used for ‘selling style’ content pages on the Company, the benefits of joining as a consultant or hosting a party</w:t>
      </w:r>
      <w:r w:rsidRPr="00686222">
        <w:rPr>
          <w:rFonts w:ascii="Tahoma" w:hAnsi="Tahoma" w:cs="Tahoma"/>
          <w:color w:val="7030A0"/>
          <w:sz w:val="20"/>
          <w:szCs w:val="20"/>
          <w:lang w:val="en-US"/>
        </w:rPr>
        <w:t> </w:t>
      </w:r>
      <w:proofErr w:type="spellStart"/>
      <w:r>
        <w:rPr>
          <w:rFonts w:ascii="Tahoma" w:hAnsi="Tahoma" w:cs="Tahoma"/>
          <w:color w:val="7030A0"/>
          <w:sz w:val="20"/>
          <w:szCs w:val="20"/>
          <w:lang w:val="en-US"/>
        </w:rPr>
        <w:t>etc</w:t>
      </w:r>
      <w:proofErr w:type="spellEnd"/>
      <w:r w:rsidRPr="00686222">
        <w:rPr>
          <w:rFonts w:ascii="Tahoma" w:hAnsi="Tahoma" w:cs="Tahoma"/>
          <w:color w:val="7030A0"/>
          <w:sz w:val="20"/>
          <w:szCs w:val="20"/>
          <w:lang w:val="en-US"/>
        </w:rPr>
        <w:t xml:space="preserve">  </w:t>
      </w:r>
    </w:p>
    <w:p w:rsidR="003007B9" w:rsidRPr="00686222" w:rsidRDefault="003007B9" w:rsidP="00534736">
      <w:pPr>
        <w:spacing w:before="100" w:beforeAutospacing="1" w:after="100" w:afterAutospacing="1"/>
        <w:rPr>
          <w:rFonts w:ascii="Tahoma" w:hAnsi="Tahoma" w:cs="Tahoma"/>
          <w:color w:val="7030A0"/>
          <w:sz w:val="20"/>
          <w:szCs w:val="20"/>
          <w:lang w:val="en-US"/>
        </w:rPr>
      </w:pPr>
    </w:p>
    <w:p w:rsidR="00AB509A" w:rsidRPr="00686222" w:rsidRDefault="00346D09">
      <w:pPr>
        <w:tabs>
          <w:tab w:val="left" w:pos="7380"/>
        </w:tabs>
        <w:spacing w:before="100" w:beforeAutospacing="1" w:after="100" w:afterAutospacing="1"/>
        <w:rPr>
          <w:rFonts w:ascii="Tahoma" w:hAnsi="Tahoma" w:cs="Tahoma"/>
          <w:color w:val="FFC000"/>
          <w:sz w:val="20"/>
          <w:szCs w:val="20"/>
          <w:u w:val="single"/>
          <w:lang w:val="en-US"/>
        </w:rPr>
      </w:pPr>
      <w:r w:rsidRPr="00686222">
        <w:rPr>
          <w:rFonts w:ascii="Tahoma" w:hAnsi="Tahoma" w:cs="Tahoma"/>
          <w:color w:val="FFC000"/>
          <w:sz w:val="20"/>
          <w:szCs w:val="20"/>
          <w:u w:val="single"/>
          <w:lang w:val="en-US"/>
        </w:rPr>
        <w:t>3</w:t>
      </w:r>
      <w:r w:rsidR="00AB509A" w:rsidRPr="00686222">
        <w:rPr>
          <w:rFonts w:ascii="Tahoma" w:hAnsi="Tahoma" w:cs="Tahoma"/>
          <w:color w:val="FFC000"/>
          <w:sz w:val="20"/>
          <w:szCs w:val="20"/>
          <w:u w:val="single"/>
          <w:lang w:val="en-US"/>
        </w:rPr>
        <w:t>. Administration</w:t>
      </w:r>
      <w:r w:rsidRPr="00686222">
        <w:rPr>
          <w:rFonts w:ascii="Tahoma" w:hAnsi="Tahoma" w:cs="Tahoma"/>
          <w:color w:val="FFC000"/>
          <w:sz w:val="20"/>
          <w:szCs w:val="20"/>
          <w:u w:val="single"/>
          <w:lang w:val="en-US"/>
        </w:rPr>
        <w:t xml:space="preserve"> (Content Management)</w:t>
      </w:r>
    </w:p>
    <w:p w:rsidR="00AB509A" w:rsidRPr="00686222" w:rsidRDefault="00AB509A">
      <w:pPr>
        <w:tabs>
          <w:tab w:val="left" w:pos="7380"/>
        </w:tabs>
        <w:spacing w:before="100" w:beforeAutospacing="1" w:after="100" w:afterAutospacing="1"/>
        <w:rPr>
          <w:rFonts w:ascii="Tahoma" w:hAnsi="Tahoma" w:cs="Tahoma"/>
          <w:color w:val="FFC000"/>
          <w:sz w:val="20"/>
          <w:szCs w:val="20"/>
          <w:u w:val="single"/>
          <w:lang w:val="en-US"/>
        </w:rPr>
      </w:pPr>
      <w:r w:rsidRPr="00686222">
        <w:rPr>
          <w:rFonts w:ascii="Tahoma" w:hAnsi="Tahoma" w:cs="Tahoma"/>
          <w:color w:val="FFC000"/>
          <w:sz w:val="20"/>
          <w:szCs w:val="20"/>
          <w:u w:val="single"/>
          <w:lang w:val="en-US"/>
        </w:rPr>
        <w:lastRenderedPageBreak/>
        <w:t>Comprises:-</w:t>
      </w:r>
    </w:p>
    <w:p w:rsidR="002F0D6F" w:rsidRPr="00686222" w:rsidRDefault="00AE76E0">
      <w:pPr>
        <w:tabs>
          <w:tab w:val="left" w:pos="7380"/>
        </w:tabs>
        <w:spacing w:before="100" w:beforeAutospacing="1" w:after="100" w:afterAutospacing="1"/>
        <w:rPr>
          <w:rFonts w:ascii="Tahoma" w:hAnsi="Tahoma" w:cs="Tahoma"/>
          <w:color w:val="FFC000"/>
          <w:sz w:val="20"/>
          <w:szCs w:val="20"/>
          <w:lang w:val="en-US"/>
        </w:rPr>
      </w:pPr>
      <w:r w:rsidRPr="00686222">
        <w:rPr>
          <w:rFonts w:ascii="Tahoma" w:hAnsi="Tahoma" w:cs="Tahoma"/>
          <w:color w:val="FFC000"/>
          <w:sz w:val="20"/>
          <w:szCs w:val="20"/>
          <w:u w:val="single"/>
          <w:lang w:val="en-US"/>
        </w:rPr>
        <w:t>*</w:t>
      </w:r>
      <w:proofErr w:type="gramStart"/>
      <w:r w:rsidR="002F0D6F" w:rsidRPr="00686222">
        <w:rPr>
          <w:rFonts w:ascii="Tahoma" w:hAnsi="Tahoma" w:cs="Tahoma"/>
          <w:color w:val="FFC000"/>
          <w:sz w:val="20"/>
          <w:szCs w:val="20"/>
          <w:u w:val="single"/>
          <w:lang w:val="en-US"/>
        </w:rPr>
        <w:t xml:space="preserve">Company </w:t>
      </w:r>
      <w:r w:rsidRPr="00686222">
        <w:rPr>
          <w:rFonts w:ascii="Tahoma" w:hAnsi="Tahoma" w:cs="Tahoma"/>
          <w:color w:val="FFC000"/>
          <w:sz w:val="20"/>
          <w:szCs w:val="20"/>
          <w:u w:val="single"/>
          <w:lang w:val="en-US"/>
        </w:rPr>
        <w:t xml:space="preserve"> Metrics</w:t>
      </w:r>
      <w:proofErr w:type="gramEnd"/>
      <w:r w:rsidRPr="00686222">
        <w:rPr>
          <w:rFonts w:ascii="Tahoma" w:hAnsi="Tahoma" w:cs="Tahoma"/>
          <w:color w:val="FFC000"/>
          <w:sz w:val="20"/>
          <w:szCs w:val="20"/>
          <w:u w:val="single"/>
          <w:lang w:val="en-US"/>
        </w:rPr>
        <w:t xml:space="preserve"> Report</w:t>
      </w:r>
      <w:r w:rsidR="002F0D6F" w:rsidRPr="00686222">
        <w:rPr>
          <w:rFonts w:ascii="Tahoma" w:hAnsi="Tahoma" w:cs="Tahoma"/>
          <w:color w:val="FFC000"/>
          <w:sz w:val="20"/>
          <w:szCs w:val="20"/>
          <w:u w:val="single"/>
          <w:lang w:val="en-US"/>
        </w:rPr>
        <w:t>s</w:t>
      </w:r>
      <w:r w:rsidRPr="00686222">
        <w:rPr>
          <w:rFonts w:ascii="Tahoma" w:hAnsi="Tahoma" w:cs="Tahoma"/>
          <w:color w:val="FFC000"/>
          <w:sz w:val="20"/>
          <w:szCs w:val="20"/>
          <w:lang w:val="en-US"/>
        </w:rPr>
        <w:t xml:space="preserve">: </w:t>
      </w:r>
    </w:p>
    <w:p w:rsidR="00AE76E0" w:rsidRPr="00686222" w:rsidRDefault="00FC7983">
      <w:pPr>
        <w:tabs>
          <w:tab w:val="left" w:pos="7380"/>
        </w:tabs>
        <w:spacing w:before="100" w:beforeAutospacing="1" w:after="100" w:afterAutospacing="1"/>
        <w:rPr>
          <w:rFonts w:ascii="Tahoma" w:hAnsi="Tahoma" w:cs="Tahoma"/>
          <w:color w:val="FFC000"/>
          <w:sz w:val="20"/>
          <w:szCs w:val="20"/>
          <w:lang w:val="en-US"/>
        </w:rPr>
      </w:pPr>
      <w:r>
        <w:rPr>
          <w:rFonts w:ascii="Tahoma" w:hAnsi="Tahoma" w:cs="Tahoma"/>
          <w:color w:val="FFC000"/>
          <w:sz w:val="20"/>
          <w:szCs w:val="20"/>
          <w:lang w:val="en-US"/>
        </w:rPr>
        <w:t xml:space="preserve">a) </w:t>
      </w:r>
      <w:r w:rsidR="002F0D6F" w:rsidRPr="00686222">
        <w:rPr>
          <w:rFonts w:ascii="Tahoma" w:hAnsi="Tahoma" w:cs="Tahoma"/>
          <w:color w:val="FFC000"/>
          <w:sz w:val="20"/>
          <w:szCs w:val="20"/>
          <w:lang w:val="en-US"/>
        </w:rPr>
        <w:t>D</w:t>
      </w:r>
      <w:r w:rsidR="00AE76E0" w:rsidRPr="00686222">
        <w:rPr>
          <w:rFonts w:ascii="Tahoma" w:hAnsi="Tahoma" w:cs="Tahoma"/>
          <w:color w:val="FFC000"/>
          <w:sz w:val="20"/>
          <w:szCs w:val="20"/>
          <w:lang w:val="en-US"/>
        </w:rPr>
        <w:t xml:space="preserve">aily sales and receipts </w:t>
      </w:r>
      <w:proofErr w:type="spellStart"/>
      <w:r w:rsidR="00AE76E0" w:rsidRPr="00686222">
        <w:rPr>
          <w:rFonts w:ascii="Tahoma" w:hAnsi="Tahoma" w:cs="Tahoma"/>
          <w:color w:val="FFC000"/>
          <w:sz w:val="20"/>
          <w:szCs w:val="20"/>
          <w:lang w:val="en-US"/>
        </w:rPr>
        <w:t>anaylsis</w:t>
      </w:r>
      <w:proofErr w:type="spellEnd"/>
      <w:r w:rsidR="00AE76E0" w:rsidRPr="00686222">
        <w:rPr>
          <w:rFonts w:ascii="Tahoma" w:hAnsi="Tahoma" w:cs="Tahoma"/>
          <w:color w:val="FFC000"/>
          <w:sz w:val="20"/>
          <w:szCs w:val="20"/>
          <w:lang w:val="en-US"/>
        </w:rPr>
        <w:t xml:space="preserve">. </w:t>
      </w:r>
    </w:p>
    <w:p w:rsidR="002F0D6F" w:rsidRPr="00686222" w:rsidRDefault="00FC7983">
      <w:pPr>
        <w:tabs>
          <w:tab w:val="left" w:pos="7380"/>
        </w:tabs>
        <w:spacing w:before="100" w:beforeAutospacing="1" w:after="100" w:afterAutospacing="1"/>
        <w:rPr>
          <w:rFonts w:ascii="Tahoma" w:hAnsi="Tahoma" w:cs="Tahoma"/>
          <w:color w:val="FFC000"/>
          <w:sz w:val="20"/>
          <w:szCs w:val="20"/>
          <w:lang w:val="en-US"/>
        </w:rPr>
      </w:pPr>
      <w:r>
        <w:rPr>
          <w:rFonts w:ascii="Tahoma" w:hAnsi="Tahoma" w:cs="Tahoma"/>
          <w:color w:val="FFC000"/>
          <w:sz w:val="20"/>
          <w:szCs w:val="20"/>
          <w:lang w:val="en-US"/>
        </w:rPr>
        <w:t xml:space="preserve">b) </w:t>
      </w:r>
      <w:r w:rsidR="002F0D6F" w:rsidRPr="00686222">
        <w:rPr>
          <w:rFonts w:ascii="Tahoma" w:hAnsi="Tahoma" w:cs="Tahoma"/>
          <w:color w:val="FFC000"/>
          <w:sz w:val="20"/>
          <w:szCs w:val="20"/>
          <w:lang w:val="en-US"/>
        </w:rPr>
        <w:t>Sales by Year, Month, Date broken down by number of orders, number of order lines, commissionable and non commissionable sales, discount, sales tax, commissionable volume, average order value; with filter by order type and drill down to order line level</w:t>
      </w:r>
    </w:p>
    <w:p w:rsidR="003C6174" w:rsidRDefault="00FC7983" w:rsidP="003C6174">
      <w:pPr>
        <w:tabs>
          <w:tab w:val="left" w:pos="7380"/>
        </w:tabs>
        <w:spacing w:before="100" w:beforeAutospacing="1" w:after="100" w:afterAutospacing="1"/>
        <w:rPr>
          <w:rFonts w:ascii="Tahoma" w:hAnsi="Tahoma" w:cs="Tahoma"/>
          <w:color w:val="FFC000"/>
          <w:sz w:val="20"/>
          <w:szCs w:val="20"/>
          <w:lang w:val="en-US"/>
        </w:rPr>
      </w:pPr>
      <w:r>
        <w:rPr>
          <w:rFonts w:ascii="Tahoma" w:hAnsi="Tahoma" w:cs="Tahoma"/>
          <w:color w:val="FFC000"/>
          <w:sz w:val="20"/>
          <w:szCs w:val="20"/>
          <w:lang w:val="en-US"/>
        </w:rPr>
        <w:t xml:space="preserve">c) </w:t>
      </w:r>
      <w:r w:rsidR="002F0D6F" w:rsidRPr="00686222">
        <w:rPr>
          <w:rFonts w:ascii="Tahoma" w:hAnsi="Tahoma" w:cs="Tahoma"/>
          <w:color w:val="FFC000"/>
          <w:sz w:val="20"/>
          <w:szCs w:val="20"/>
          <w:lang w:val="en-US"/>
        </w:rPr>
        <w:t xml:space="preserve">Recruits and Leavers between 2 dates showing indirect and direct recruits detailed and </w:t>
      </w:r>
      <w:proofErr w:type="spellStart"/>
      <w:r w:rsidR="002F0D6F" w:rsidRPr="00686222">
        <w:rPr>
          <w:rFonts w:ascii="Tahoma" w:hAnsi="Tahoma" w:cs="Tahoma"/>
          <w:color w:val="FFC000"/>
          <w:sz w:val="20"/>
          <w:szCs w:val="20"/>
          <w:lang w:val="en-US"/>
        </w:rPr>
        <w:t>totalled</w:t>
      </w:r>
      <w:proofErr w:type="spellEnd"/>
      <w:r w:rsidR="002F0D6F" w:rsidRPr="00686222">
        <w:rPr>
          <w:rFonts w:ascii="Tahoma" w:hAnsi="Tahoma" w:cs="Tahoma"/>
          <w:color w:val="FFC000"/>
          <w:sz w:val="20"/>
          <w:szCs w:val="20"/>
          <w:lang w:val="en-US"/>
        </w:rPr>
        <w:t xml:space="preserve"> with option to view all or specific consultants</w:t>
      </w:r>
      <w:r w:rsidR="003C6174">
        <w:rPr>
          <w:rFonts w:ascii="Tahoma" w:hAnsi="Tahoma" w:cs="Tahoma"/>
          <w:color w:val="FFC000"/>
          <w:sz w:val="20"/>
          <w:szCs w:val="20"/>
          <w:lang w:val="en-US"/>
        </w:rPr>
        <w:t>.  Included for company if Consultant Services Report of same name is purchased</w:t>
      </w:r>
    </w:p>
    <w:p w:rsidR="002F0D6F" w:rsidRDefault="00FC7983">
      <w:pPr>
        <w:tabs>
          <w:tab w:val="left" w:pos="7380"/>
        </w:tabs>
        <w:spacing w:before="100" w:beforeAutospacing="1" w:after="100" w:afterAutospacing="1"/>
        <w:rPr>
          <w:rFonts w:ascii="Tahoma" w:hAnsi="Tahoma" w:cs="Tahoma"/>
          <w:color w:val="FFC000"/>
          <w:sz w:val="20"/>
          <w:szCs w:val="20"/>
          <w:lang w:val="en-US"/>
        </w:rPr>
      </w:pPr>
      <w:r>
        <w:rPr>
          <w:rFonts w:ascii="Tahoma" w:hAnsi="Tahoma" w:cs="Tahoma"/>
          <w:color w:val="FFC000"/>
          <w:sz w:val="20"/>
          <w:szCs w:val="20"/>
          <w:lang w:val="en-US"/>
        </w:rPr>
        <w:t xml:space="preserve">d) </w:t>
      </w:r>
      <w:r w:rsidR="002F0D6F" w:rsidRPr="00686222">
        <w:rPr>
          <w:rFonts w:ascii="Tahoma" w:hAnsi="Tahoma" w:cs="Tahoma"/>
          <w:color w:val="FFC000"/>
          <w:sz w:val="20"/>
          <w:szCs w:val="20"/>
          <w:lang w:val="en-US"/>
        </w:rPr>
        <w:t>Held Stock report: Shows by product the current orders which are reserving stock</w:t>
      </w:r>
    </w:p>
    <w:p w:rsidR="00FC7983" w:rsidRDefault="00FC7983">
      <w:pPr>
        <w:tabs>
          <w:tab w:val="left" w:pos="7380"/>
        </w:tabs>
        <w:spacing w:before="100" w:beforeAutospacing="1" w:after="100" w:afterAutospacing="1"/>
        <w:rPr>
          <w:rFonts w:ascii="Tahoma" w:hAnsi="Tahoma" w:cs="Tahoma"/>
          <w:color w:val="FFC000"/>
          <w:sz w:val="20"/>
          <w:szCs w:val="20"/>
          <w:lang w:val="en-US"/>
        </w:rPr>
      </w:pPr>
      <w:r>
        <w:rPr>
          <w:rFonts w:ascii="Tahoma" w:hAnsi="Tahoma" w:cs="Tahoma"/>
          <w:color w:val="FFC000"/>
          <w:sz w:val="20"/>
          <w:szCs w:val="20"/>
          <w:lang w:val="en-US"/>
        </w:rPr>
        <w:t>e) New Advisor Sales: Shows the sales done by new recruits. Enter a range of recruited dates and report shows start date and sales since start for each recruit</w:t>
      </w:r>
    </w:p>
    <w:p w:rsidR="00FC7983" w:rsidRDefault="00FC7983" w:rsidP="00FC7983">
      <w:pPr>
        <w:tabs>
          <w:tab w:val="left" w:pos="7380"/>
        </w:tabs>
        <w:spacing w:before="100" w:beforeAutospacing="1" w:after="100" w:afterAutospacing="1"/>
        <w:rPr>
          <w:rFonts w:ascii="Tahoma" w:hAnsi="Tahoma" w:cs="Tahoma"/>
          <w:color w:val="FFC000"/>
          <w:sz w:val="20"/>
          <w:szCs w:val="20"/>
          <w:lang w:val="en-US"/>
        </w:rPr>
      </w:pPr>
      <w:r>
        <w:rPr>
          <w:rFonts w:ascii="Tahoma" w:hAnsi="Tahoma" w:cs="Tahoma"/>
          <w:color w:val="FFC000"/>
          <w:sz w:val="20"/>
          <w:szCs w:val="20"/>
          <w:lang w:val="en-US"/>
        </w:rPr>
        <w:t xml:space="preserve">f) </w:t>
      </w:r>
      <w:r w:rsidRPr="00686222">
        <w:rPr>
          <w:rFonts w:ascii="Tahoma" w:hAnsi="Tahoma" w:cs="Tahoma"/>
          <w:color w:val="FFC000"/>
          <w:sz w:val="20"/>
          <w:szCs w:val="20"/>
          <w:lang w:val="en-US"/>
        </w:rPr>
        <w:t>To</w:t>
      </w:r>
      <w:r w:rsidR="003C6174">
        <w:rPr>
          <w:rFonts w:ascii="Tahoma" w:hAnsi="Tahoma" w:cs="Tahoma"/>
          <w:color w:val="FFC000"/>
          <w:sz w:val="20"/>
          <w:szCs w:val="20"/>
          <w:lang w:val="en-US"/>
        </w:rPr>
        <w:t>p</w:t>
      </w:r>
      <w:r w:rsidRPr="00686222">
        <w:rPr>
          <w:rFonts w:ascii="Tahoma" w:hAnsi="Tahoma" w:cs="Tahoma"/>
          <w:color w:val="FFC000"/>
          <w:sz w:val="20"/>
          <w:szCs w:val="20"/>
          <w:lang w:val="en-US"/>
        </w:rPr>
        <w:t xml:space="preserve"> Product Sales</w:t>
      </w:r>
      <w:r>
        <w:rPr>
          <w:rFonts w:ascii="Tahoma" w:hAnsi="Tahoma" w:cs="Tahoma"/>
          <w:color w:val="FFC000"/>
          <w:sz w:val="20"/>
          <w:szCs w:val="20"/>
          <w:lang w:val="en-US"/>
        </w:rPr>
        <w:t>: For a range of dates shows each product sales value, quantity sold, and commissionable sales value</w:t>
      </w:r>
      <w:r w:rsidR="003C6174">
        <w:rPr>
          <w:rFonts w:ascii="Tahoma" w:hAnsi="Tahoma" w:cs="Tahoma"/>
          <w:color w:val="FFC000"/>
          <w:sz w:val="20"/>
          <w:szCs w:val="20"/>
          <w:lang w:val="en-US"/>
        </w:rPr>
        <w:t>.  Included for company if Consultant Services Report of same name is purchased</w:t>
      </w:r>
    </w:p>
    <w:p w:rsidR="00FC7983" w:rsidRDefault="00FC7983" w:rsidP="00FC7983">
      <w:pPr>
        <w:tabs>
          <w:tab w:val="left" w:pos="7380"/>
        </w:tabs>
        <w:spacing w:before="100" w:beforeAutospacing="1" w:after="100" w:afterAutospacing="1"/>
        <w:rPr>
          <w:rFonts w:ascii="Tahoma" w:hAnsi="Tahoma" w:cs="Tahoma"/>
          <w:color w:val="FFC000"/>
          <w:sz w:val="20"/>
          <w:szCs w:val="20"/>
          <w:lang w:val="en-US"/>
        </w:rPr>
      </w:pPr>
      <w:r>
        <w:rPr>
          <w:rFonts w:ascii="Tahoma" w:hAnsi="Tahoma" w:cs="Tahoma"/>
          <w:color w:val="FFC000"/>
          <w:sz w:val="20"/>
          <w:szCs w:val="20"/>
          <w:lang w:val="en-US"/>
        </w:rPr>
        <w:t xml:space="preserve">g) Promotions and </w:t>
      </w:r>
      <w:proofErr w:type="gramStart"/>
      <w:r>
        <w:rPr>
          <w:rFonts w:ascii="Tahoma" w:hAnsi="Tahoma" w:cs="Tahoma"/>
          <w:color w:val="FFC000"/>
          <w:sz w:val="20"/>
          <w:szCs w:val="20"/>
          <w:lang w:val="en-US"/>
        </w:rPr>
        <w:t>Demotions :</w:t>
      </w:r>
      <w:proofErr w:type="gramEnd"/>
      <w:r>
        <w:rPr>
          <w:rFonts w:ascii="Tahoma" w:hAnsi="Tahoma" w:cs="Tahoma"/>
          <w:color w:val="FFC000"/>
          <w:sz w:val="20"/>
          <w:szCs w:val="20"/>
          <w:lang w:val="en-US"/>
        </w:rPr>
        <w:t xml:space="preserve"> Show rank / career level promotions or demotions between 2 dates – sponsor and level from and to</w:t>
      </w:r>
    </w:p>
    <w:p w:rsidR="006240FC" w:rsidRDefault="006240FC" w:rsidP="006240FC">
      <w:pPr>
        <w:spacing w:before="100" w:beforeAutospacing="1" w:after="100" w:afterAutospacing="1"/>
        <w:rPr>
          <w:rFonts w:ascii="Tahoma" w:hAnsi="Tahoma" w:cs="Tahoma"/>
          <w:color w:val="FFC000"/>
          <w:sz w:val="20"/>
          <w:szCs w:val="20"/>
        </w:rPr>
      </w:pPr>
      <w:r>
        <w:rPr>
          <w:rFonts w:ascii="Tahoma" w:hAnsi="Tahoma" w:cs="Tahoma"/>
          <w:color w:val="FFC000"/>
          <w:sz w:val="20"/>
          <w:szCs w:val="20"/>
          <w:lang w:val="en-US"/>
        </w:rPr>
        <w:t xml:space="preserve">h) Sales Promotions Report </w:t>
      </w:r>
      <w:proofErr w:type="gramStart"/>
      <w:r>
        <w:rPr>
          <w:rFonts w:ascii="Tahoma" w:hAnsi="Tahoma" w:cs="Tahoma"/>
          <w:color w:val="FFC000"/>
          <w:sz w:val="20"/>
          <w:szCs w:val="20"/>
          <w:lang w:val="en-US"/>
        </w:rPr>
        <w:t>This</w:t>
      </w:r>
      <w:proofErr w:type="gramEnd"/>
      <w:r>
        <w:rPr>
          <w:rFonts w:ascii="Tahoma" w:hAnsi="Tahoma" w:cs="Tahoma"/>
          <w:color w:val="FFC000"/>
          <w:sz w:val="20"/>
          <w:szCs w:val="20"/>
          <w:lang w:val="en-US"/>
        </w:rPr>
        <w:t xml:space="preserve"> report is included if Consultant promotions has been purchased.  </w:t>
      </w:r>
      <w:r>
        <w:rPr>
          <w:rFonts w:ascii="Tahoma" w:hAnsi="Tahoma" w:cs="Tahoma"/>
          <w:color w:val="FFC000"/>
          <w:sz w:val="20"/>
          <w:szCs w:val="20"/>
        </w:rPr>
        <w:t xml:space="preserve">Report opens in Excel to shows those who </w:t>
      </w:r>
      <w:proofErr w:type="gramStart"/>
      <w:r>
        <w:rPr>
          <w:rFonts w:ascii="Tahoma" w:hAnsi="Tahoma" w:cs="Tahoma"/>
          <w:color w:val="FFC000"/>
          <w:sz w:val="20"/>
          <w:szCs w:val="20"/>
        </w:rPr>
        <w:t>qualified,</w:t>
      </w:r>
      <w:proofErr w:type="gramEnd"/>
      <w:r>
        <w:rPr>
          <w:rFonts w:ascii="Tahoma" w:hAnsi="Tahoma" w:cs="Tahoma"/>
          <w:color w:val="FFC000"/>
          <w:sz w:val="20"/>
          <w:szCs w:val="20"/>
        </w:rPr>
        <w:t xml:space="preserve"> whether the gift has been redeemed and start and expiry date, plus what the gift is.</w:t>
      </w:r>
    </w:p>
    <w:p w:rsidR="006240FC" w:rsidRDefault="006240FC" w:rsidP="006240FC">
      <w:pPr>
        <w:spacing w:before="100" w:beforeAutospacing="1" w:after="100" w:afterAutospacing="1"/>
        <w:rPr>
          <w:rFonts w:ascii="Tahoma" w:hAnsi="Tahoma" w:cs="Tahoma"/>
          <w:color w:val="FFC000"/>
          <w:sz w:val="20"/>
          <w:szCs w:val="20"/>
        </w:rPr>
      </w:pPr>
      <w:proofErr w:type="spellStart"/>
      <w:r>
        <w:rPr>
          <w:rFonts w:ascii="Tahoma" w:hAnsi="Tahoma" w:cs="Tahoma"/>
          <w:color w:val="FFC000"/>
          <w:sz w:val="20"/>
          <w:szCs w:val="20"/>
        </w:rPr>
        <w:t>i</w:t>
      </w:r>
      <w:proofErr w:type="spellEnd"/>
      <w:r>
        <w:rPr>
          <w:rFonts w:ascii="Tahoma" w:hAnsi="Tahoma" w:cs="Tahoma"/>
          <w:color w:val="FFC000"/>
          <w:sz w:val="20"/>
          <w:szCs w:val="20"/>
        </w:rPr>
        <w:t>) Store Orders:  This report is included if Store has been purchased.  Shows store orders through replicated or corporate public sites between 2 dates</w:t>
      </w:r>
    </w:p>
    <w:p w:rsidR="006240FC" w:rsidRPr="00686222" w:rsidRDefault="006240FC" w:rsidP="006240FC">
      <w:pPr>
        <w:spacing w:before="100" w:beforeAutospacing="1" w:after="100" w:afterAutospacing="1"/>
        <w:rPr>
          <w:rFonts w:ascii="Tahoma" w:hAnsi="Tahoma" w:cs="Tahoma"/>
          <w:color w:val="FFC000"/>
          <w:sz w:val="20"/>
          <w:szCs w:val="20"/>
        </w:rPr>
      </w:pPr>
      <w:r>
        <w:rPr>
          <w:rFonts w:ascii="Tahoma" w:hAnsi="Tahoma" w:cs="Tahoma"/>
          <w:color w:val="FFC000"/>
          <w:sz w:val="20"/>
          <w:szCs w:val="20"/>
        </w:rPr>
        <w:t xml:space="preserve">j) Virtual Orders </w:t>
      </w:r>
      <w:proofErr w:type="gramStart"/>
      <w:r>
        <w:rPr>
          <w:rFonts w:ascii="Tahoma" w:hAnsi="Tahoma" w:cs="Tahoma"/>
          <w:color w:val="FFC000"/>
          <w:sz w:val="20"/>
          <w:szCs w:val="20"/>
        </w:rPr>
        <w:t>Report  This</w:t>
      </w:r>
      <w:proofErr w:type="gramEnd"/>
      <w:r>
        <w:rPr>
          <w:rFonts w:ascii="Tahoma" w:hAnsi="Tahoma" w:cs="Tahoma"/>
          <w:color w:val="FFC000"/>
          <w:sz w:val="20"/>
          <w:szCs w:val="20"/>
        </w:rPr>
        <w:t xml:space="preserve"> report is included if Virtual Orders has been purchased.  Shows start and end dates of all virtual parties and allows you to view and change the status.</w:t>
      </w:r>
    </w:p>
    <w:p w:rsidR="002F0D6F" w:rsidRPr="00686222" w:rsidRDefault="002F0D6F">
      <w:pPr>
        <w:tabs>
          <w:tab w:val="left" w:pos="7380"/>
        </w:tabs>
        <w:spacing w:before="100" w:beforeAutospacing="1" w:after="100" w:afterAutospacing="1"/>
        <w:rPr>
          <w:rFonts w:ascii="Tahoma" w:hAnsi="Tahoma" w:cs="Tahoma"/>
          <w:color w:val="FFC000"/>
          <w:sz w:val="20"/>
          <w:szCs w:val="20"/>
          <w:lang w:val="en-US"/>
        </w:rPr>
      </w:pPr>
      <w:r w:rsidRPr="00686222">
        <w:rPr>
          <w:rFonts w:ascii="Tahoma" w:hAnsi="Tahoma" w:cs="Tahoma"/>
          <w:color w:val="FFC000"/>
          <w:sz w:val="20"/>
          <w:szCs w:val="20"/>
          <w:lang w:val="en-US"/>
        </w:rPr>
        <w:t>All the above reports have spreadsheet download options</w:t>
      </w:r>
    </w:p>
    <w:p w:rsidR="0003532C" w:rsidRDefault="00AE76E0">
      <w:pPr>
        <w:spacing w:before="100" w:beforeAutospacing="1" w:after="100" w:afterAutospacing="1"/>
        <w:rPr>
          <w:rFonts w:ascii="Tahoma" w:hAnsi="Tahoma" w:cs="Tahoma"/>
          <w:color w:val="FFC000"/>
          <w:sz w:val="20"/>
          <w:szCs w:val="20"/>
        </w:rPr>
      </w:pPr>
      <w:r w:rsidRPr="00686222">
        <w:rPr>
          <w:rFonts w:ascii="Tahoma" w:hAnsi="Tahoma" w:cs="Tahoma"/>
          <w:color w:val="FFC000"/>
          <w:sz w:val="20"/>
          <w:szCs w:val="20"/>
          <w:u w:val="single"/>
          <w:lang w:val="en-US"/>
        </w:rPr>
        <w:t>*Email Management</w:t>
      </w:r>
      <w:r w:rsidRPr="00686222">
        <w:rPr>
          <w:rFonts w:ascii="Tahoma" w:hAnsi="Tahoma" w:cs="Tahoma"/>
          <w:color w:val="FFC000"/>
          <w:sz w:val="20"/>
          <w:szCs w:val="20"/>
          <w:lang w:val="en-US"/>
        </w:rPr>
        <w:t xml:space="preserve">    </w:t>
      </w:r>
      <w:r w:rsidRPr="00686222">
        <w:rPr>
          <w:rFonts w:ascii="Tahoma" w:hAnsi="Tahoma" w:cs="Tahoma"/>
          <w:color w:val="FFC000"/>
          <w:sz w:val="20"/>
          <w:szCs w:val="20"/>
        </w:rPr>
        <w:t>Send emails from the company to consultants selectively, based on up to the minute information (e.g. send to all distributors, groups of distributors, performing distributors etc.). The content can include merge fields like this month's volume, number of new recruits etc</w:t>
      </w:r>
      <w:proofErr w:type="gramStart"/>
      <w:r w:rsidRPr="00686222">
        <w:rPr>
          <w:rFonts w:ascii="Tahoma" w:hAnsi="Tahoma" w:cs="Tahoma"/>
          <w:color w:val="FFC000"/>
          <w:sz w:val="20"/>
          <w:szCs w:val="20"/>
        </w:rPr>
        <w:t>..</w:t>
      </w:r>
      <w:proofErr w:type="gramEnd"/>
      <w:r w:rsidRPr="00686222">
        <w:rPr>
          <w:rFonts w:ascii="Tahoma" w:hAnsi="Tahoma" w:cs="Tahoma"/>
          <w:color w:val="FFC000"/>
          <w:sz w:val="20"/>
          <w:szCs w:val="20"/>
        </w:rPr>
        <w:t xml:space="preserve"> It can include attachments such as a newsletter in pdf format, or an update of the marketing plan in PowerPoint, a bulletin in Word format, a spreadsheet on team sales etc</w:t>
      </w:r>
      <w:proofErr w:type="gramStart"/>
      <w:r w:rsidRPr="00686222">
        <w:rPr>
          <w:rFonts w:ascii="Tahoma" w:hAnsi="Tahoma" w:cs="Tahoma"/>
          <w:color w:val="FFC000"/>
          <w:sz w:val="20"/>
          <w:szCs w:val="20"/>
        </w:rPr>
        <w:t>..</w:t>
      </w:r>
      <w:proofErr w:type="gramEnd"/>
      <w:r w:rsidRPr="00686222">
        <w:rPr>
          <w:rFonts w:ascii="Tahoma" w:hAnsi="Tahoma" w:cs="Tahoma"/>
          <w:color w:val="FFC000"/>
          <w:sz w:val="20"/>
          <w:szCs w:val="20"/>
        </w:rPr>
        <w:t xml:space="preserve"> The emails can be sent immediately, or be timed for after midnight in the case of a large mailing</w:t>
      </w:r>
      <w:r w:rsidRPr="00686222">
        <w:rPr>
          <w:rFonts w:ascii="Tahoma" w:hAnsi="Tahoma" w:cs="Tahoma"/>
          <w:color w:val="FFC000"/>
          <w:sz w:val="20"/>
          <w:szCs w:val="20"/>
        </w:rPr>
        <w:tab/>
      </w:r>
    </w:p>
    <w:p w:rsidR="0003532C" w:rsidRPr="00686222" w:rsidRDefault="0003532C" w:rsidP="0003532C">
      <w:pPr>
        <w:spacing w:before="100" w:beforeAutospacing="1" w:after="100" w:afterAutospacing="1"/>
        <w:rPr>
          <w:rFonts w:ascii="Tahoma" w:hAnsi="Tahoma" w:cs="Tahoma"/>
          <w:color w:val="FFC000"/>
          <w:sz w:val="20"/>
          <w:szCs w:val="20"/>
        </w:rPr>
      </w:pPr>
      <w:r w:rsidRPr="00686222">
        <w:rPr>
          <w:rFonts w:ascii="Tahoma" w:hAnsi="Tahoma" w:cs="Tahoma"/>
          <w:color w:val="FFC000"/>
          <w:sz w:val="20"/>
          <w:szCs w:val="20"/>
          <w:u w:val="single"/>
          <w:lang w:val="en-US"/>
        </w:rPr>
        <w:t>*Special Offer Management</w:t>
      </w:r>
      <w:r w:rsidRPr="00686222">
        <w:rPr>
          <w:rFonts w:ascii="Tahoma" w:hAnsi="Tahoma" w:cs="Tahoma"/>
          <w:color w:val="FFC000"/>
          <w:sz w:val="20"/>
          <w:szCs w:val="20"/>
          <w:lang w:val="en-US"/>
        </w:rPr>
        <w:t xml:space="preserve">    </w:t>
      </w:r>
      <w:r w:rsidRPr="00686222">
        <w:rPr>
          <w:rFonts w:ascii="Tahoma" w:hAnsi="Tahoma" w:cs="Tahoma"/>
          <w:color w:val="FFC000"/>
          <w:sz w:val="20"/>
          <w:szCs w:val="20"/>
        </w:rPr>
        <w:t xml:space="preserve">Set up of special offers for Consultant Orders </w:t>
      </w:r>
      <w:proofErr w:type="spellStart"/>
      <w:r w:rsidRPr="00686222">
        <w:rPr>
          <w:rFonts w:ascii="Tahoma" w:hAnsi="Tahoma" w:cs="Tahoma"/>
          <w:color w:val="FFC000"/>
          <w:sz w:val="20"/>
          <w:szCs w:val="20"/>
        </w:rPr>
        <w:t>eg</w:t>
      </w:r>
      <w:proofErr w:type="spellEnd"/>
      <w:r w:rsidRPr="00686222">
        <w:rPr>
          <w:rFonts w:ascii="Tahoma" w:hAnsi="Tahoma" w:cs="Tahoma"/>
          <w:color w:val="FFC000"/>
          <w:sz w:val="20"/>
          <w:szCs w:val="20"/>
        </w:rPr>
        <w:t xml:space="preserve"> ‘buy one get one free’, ‘choose any 3 for special price’, ‘buy 4 get cheapest free’ etc…</w:t>
      </w:r>
      <w:r w:rsidRPr="00686222">
        <w:rPr>
          <w:rFonts w:ascii="Tahoma" w:hAnsi="Tahoma" w:cs="Tahoma"/>
          <w:color w:val="FFC000"/>
          <w:sz w:val="20"/>
          <w:szCs w:val="20"/>
        </w:rPr>
        <w:tab/>
      </w:r>
      <w:r w:rsidRPr="00686222">
        <w:rPr>
          <w:rFonts w:ascii="Tahoma" w:hAnsi="Tahoma" w:cs="Tahoma"/>
          <w:color w:val="FFC000"/>
          <w:sz w:val="20"/>
          <w:szCs w:val="20"/>
        </w:rPr>
        <w:tab/>
      </w:r>
      <w:r w:rsidRPr="00686222">
        <w:rPr>
          <w:rFonts w:ascii="Tahoma" w:hAnsi="Tahoma" w:cs="Tahoma"/>
          <w:color w:val="FFC000"/>
          <w:sz w:val="20"/>
          <w:szCs w:val="20"/>
        </w:rPr>
        <w:tab/>
      </w:r>
    </w:p>
    <w:p w:rsidR="00AE76E0" w:rsidRPr="00686222" w:rsidRDefault="00AE76E0">
      <w:pPr>
        <w:spacing w:before="100" w:beforeAutospacing="1" w:after="100" w:afterAutospacing="1"/>
        <w:rPr>
          <w:rFonts w:ascii="Tahoma" w:hAnsi="Tahoma" w:cs="Tahoma"/>
          <w:color w:val="FFC000"/>
          <w:sz w:val="20"/>
          <w:szCs w:val="20"/>
          <w:lang w:val="en-US"/>
        </w:rPr>
      </w:pPr>
      <w:r w:rsidRPr="00686222">
        <w:rPr>
          <w:rFonts w:ascii="Tahoma" w:hAnsi="Tahoma" w:cs="Tahoma"/>
          <w:color w:val="FFC000"/>
          <w:sz w:val="20"/>
          <w:szCs w:val="20"/>
          <w:u w:val="single"/>
          <w:lang w:val="en-US"/>
        </w:rPr>
        <w:t>*Credit Notes / Refunds / Returns</w:t>
      </w:r>
      <w:r w:rsidRPr="00686222">
        <w:rPr>
          <w:rFonts w:ascii="Tahoma" w:hAnsi="Tahoma" w:cs="Tahoma"/>
          <w:color w:val="FFC000"/>
          <w:sz w:val="20"/>
          <w:szCs w:val="20"/>
          <w:lang w:val="en-US"/>
        </w:rPr>
        <w:t xml:space="preserve">    </w:t>
      </w:r>
      <w:r w:rsidRPr="00686222">
        <w:rPr>
          <w:rFonts w:ascii="Tahoma" w:hAnsi="Tahoma" w:cs="Tahoma"/>
          <w:color w:val="FFC000"/>
          <w:sz w:val="20"/>
          <w:szCs w:val="20"/>
        </w:rPr>
        <w:t xml:space="preserve">Credit Notes with linked back to original orders ensuring correct values credited on original credit cards.  </w:t>
      </w:r>
      <w:proofErr w:type="gramStart"/>
      <w:r w:rsidRPr="00686222">
        <w:rPr>
          <w:rFonts w:ascii="Tahoma" w:hAnsi="Tahoma" w:cs="Tahoma"/>
          <w:color w:val="FFC000"/>
          <w:sz w:val="20"/>
          <w:szCs w:val="20"/>
        </w:rPr>
        <w:t>On line credit card refunds.</w:t>
      </w:r>
      <w:proofErr w:type="gramEnd"/>
      <w:r w:rsidRPr="00686222">
        <w:rPr>
          <w:rFonts w:ascii="Tahoma" w:hAnsi="Tahoma" w:cs="Tahoma"/>
          <w:color w:val="FFC000"/>
          <w:sz w:val="20"/>
          <w:szCs w:val="20"/>
        </w:rPr>
        <w:t xml:space="preserve">  </w:t>
      </w:r>
      <w:proofErr w:type="gramStart"/>
      <w:r w:rsidRPr="00686222">
        <w:rPr>
          <w:rFonts w:ascii="Tahoma" w:hAnsi="Tahoma" w:cs="Tahoma"/>
          <w:color w:val="FFC000"/>
          <w:sz w:val="20"/>
          <w:szCs w:val="20"/>
        </w:rPr>
        <w:t>Returns to damaged or saleable stock.</w:t>
      </w:r>
      <w:proofErr w:type="gramEnd"/>
      <w:r w:rsidRPr="00686222">
        <w:rPr>
          <w:rFonts w:ascii="Tahoma" w:hAnsi="Tahoma" w:cs="Tahoma"/>
          <w:color w:val="FFC000"/>
          <w:sz w:val="20"/>
          <w:szCs w:val="20"/>
          <w:lang w:val="en-US"/>
        </w:rPr>
        <w:t> </w:t>
      </w:r>
      <w:r w:rsidRPr="00686222">
        <w:rPr>
          <w:rFonts w:ascii="Tahoma" w:hAnsi="Tahoma" w:cs="Tahoma"/>
          <w:color w:val="FFC000"/>
          <w:sz w:val="20"/>
          <w:szCs w:val="20"/>
          <w:lang w:val="en-US"/>
        </w:rPr>
        <w:tab/>
      </w:r>
      <w:r w:rsidRPr="00686222">
        <w:rPr>
          <w:rFonts w:ascii="Tahoma" w:hAnsi="Tahoma" w:cs="Tahoma"/>
          <w:color w:val="FFC000"/>
          <w:sz w:val="20"/>
          <w:szCs w:val="20"/>
          <w:lang w:val="en-US"/>
        </w:rPr>
        <w:tab/>
      </w:r>
      <w:r w:rsidRPr="00686222">
        <w:rPr>
          <w:rFonts w:ascii="Tahoma" w:hAnsi="Tahoma" w:cs="Tahoma"/>
          <w:color w:val="FFC000"/>
          <w:sz w:val="20"/>
          <w:szCs w:val="20"/>
          <w:lang w:val="en-US"/>
        </w:rPr>
        <w:tab/>
      </w:r>
      <w:r w:rsidRPr="00686222">
        <w:rPr>
          <w:rFonts w:ascii="Tahoma" w:hAnsi="Tahoma" w:cs="Tahoma"/>
          <w:color w:val="FFC000"/>
          <w:sz w:val="20"/>
          <w:szCs w:val="20"/>
          <w:lang w:val="en-US"/>
        </w:rPr>
        <w:tab/>
      </w:r>
      <w:r w:rsidRPr="00686222">
        <w:rPr>
          <w:rFonts w:ascii="Tahoma" w:hAnsi="Tahoma" w:cs="Tahoma"/>
          <w:color w:val="FFC000"/>
          <w:sz w:val="20"/>
          <w:szCs w:val="20"/>
          <w:lang w:val="en-US"/>
        </w:rPr>
        <w:tab/>
      </w:r>
      <w:r w:rsidRPr="00686222">
        <w:rPr>
          <w:rFonts w:ascii="Tahoma" w:hAnsi="Tahoma" w:cs="Tahoma"/>
          <w:color w:val="FFC000"/>
          <w:sz w:val="20"/>
          <w:szCs w:val="20"/>
          <w:lang w:val="en-US"/>
        </w:rPr>
        <w:tab/>
      </w:r>
      <w:r w:rsidRPr="00686222">
        <w:rPr>
          <w:rFonts w:ascii="Tahoma" w:hAnsi="Tahoma" w:cs="Tahoma"/>
          <w:color w:val="FFC000"/>
          <w:sz w:val="20"/>
          <w:szCs w:val="20"/>
          <w:lang w:val="en-US"/>
        </w:rPr>
        <w:tab/>
        <w:t xml:space="preserve"> </w:t>
      </w:r>
    </w:p>
    <w:p w:rsidR="00AB509A" w:rsidRPr="00686222" w:rsidRDefault="00661635" w:rsidP="00661635">
      <w:pPr>
        <w:spacing w:before="100" w:beforeAutospacing="1" w:after="100" w:afterAutospacing="1"/>
        <w:rPr>
          <w:rFonts w:ascii="Tahoma" w:hAnsi="Tahoma" w:cs="Tahoma"/>
          <w:color w:val="FFC000"/>
          <w:sz w:val="20"/>
          <w:szCs w:val="20"/>
        </w:rPr>
      </w:pPr>
      <w:r w:rsidRPr="00686222">
        <w:rPr>
          <w:rFonts w:ascii="Tahoma" w:hAnsi="Tahoma" w:cs="Tahoma"/>
          <w:color w:val="FFC000"/>
          <w:sz w:val="20"/>
          <w:szCs w:val="20"/>
          <w:u w:val="single"/>
          <w:lang w:val="en-US"/>
        </w:rPr>
        <w:t>*Consultant Promotions</w:t>
      </w:r>
      <w:r w:rsidRPr="00686222">
        <w:rPr>
          <w:rFonts w:ascii="Tahoma" w:hAnsi="Tahoma" w:cs="Tahoma"/>
          <w:color w:val="FFC000"/>
          <w:sz w:val="20"/>
          <w:szCs w:val="20"/>
          <w:lang w:val="en-US"/>
        </w:rPr>
        <w:t xml:space="preserve">    </w:t>
      </w:r>
      <w:r w:rsidRPr="00686222">
        <w:rPr>
          <w:rFonts w:ascii="Tahoma" w:hAnsi="Tahoma" w:cs="Tahoma"/>
          <w:color w:val="FFC000"/>
          <w:sz w:val="20"/>
          <w:szCs w:val="20"/>
        </w:rPr>
        <w:t xml:space="preserve">Set up of consultant promotions based on sales, commissionable volume, </w:t>
      </w:r>
      <w:proofErr w:type="gramStart"/>
      <w:r w:rsidRPr="00686222">
        <w:rPr>
          <w:rFonts w:ascii="Tahoma" w:hAnsi="Tahoma" w:cs="Tahoma"/>
          <w:color w:val="FFC000"/>
          <w:sz w:val="20"/>
          <w:szCs w:val="20"/>
        </w:rPr>
        <w:t>number</w:t>
      </w:r>
      <w:proofErr w:type="gramEnd"/>
      <w:r w:rsidRPr="00686222">
        <w:rPr>
          <w:rFonts w:ascii="Tahoma" w:hAnsi="Tahoma" w:cs="Tahoma"/>
          <w:color w:val="FFC000"/>
          <w:sz w:val="20"/>
          <w:szCs w:val="20"/>
        </w:rPr>
        <w:t xml:space="preserve"> of new recruits, number of orders, future bookings or ordering party </w:t>
      </w:r>
      <w:r w:rsidRPr="00686222">
        <w:rPr>
          <w:rFonts w:ascii="Tahoma" w:hAnsi="Tahoma" w:cs="Tahoma"/>
          <w:color w:val="FFC000"/>
          <w:sz w:val="20"/>
          <w:szCs w:val="20"/>
        </w:rPr>
        <w:lastRenderedPageBreak/>
        <w:t>customers; of the consultant or team or entire downline.  Awards can be free product, selection of products at promotional prices, cash on account or competition points</w:t>
      </w:r>
      <w:r w:rsidR="006240FC">
        <w:rPr>
          <w:rFonts w:ascii="Tahoma" w:hAnsi="Tahoma" w:cs="Tahoma"/>
          <w:color w:val="FFC000"/>
          <w:sz w:val="20"/>
          <w:szCs w:val="20"/>
        </w:rPr>
        <w:t xml:space="preserve">.  Report opens in Excel to shows those who </w:t>
      </w:r>
      <w:proofErr w:type="gramStart"/>
      <w:r w:rsidR="006240FC">
        <w:rPr>
          <w:rFonts w:ascii="Tahoma" w:hAnsi="Tahoma" w:cs="Tahoma"/>
          <w:color w:val="FFC000"/>
          <w:sz w:val="20"/>
          <w:szCs w:val="20"/>
        </w:rPr>
        <w:t>qualified,</w:t>
      </w:r>
      <w:proofErr w:type="gramEnd"/>
      <w:r w:rsidR="006240FC">
        <w:rPr>
          <w:rFonts w:ascii="Tahoma" w:hAnsi="Tahoma" w:cs="Tahoma"/>
          <w:color w:val="FFC000"/>
          <w:sz w:val="20"/>
          <w:szCs w:val="20"/>
        </w:rPr>
        <w:t xml:space="preserve"> whether the gift has been redeemed and start and expiry date, plus what the gift is.</w:t>
      </w:r>
    </w:p>
    <w:p w:rsidR="00661635" w:rsidRPr="00686222" w:rsidRDefault="00AB509A" w:rsidP="00661635">
      <w:pPr>
        <w:spacing w:before="100" w:beforeAutospacing="1" w:after="100" w:afterAutospacing="1"/>
        <w:rPr>
          <w:rFonts w:ascii="Tahoma" w:hAnsi="Tahoma" w:cs="Tahoma"/>
          <w:color w:val="FFC000"/>
          <w:sz w:val="20"/>
          <w:szCs w:val="20"/>
        </w:rPr>
      </w:pPr>
      <w:r w:rsidRPr="00686222">
        <w:rPr>
          <w:rFonts w:ascii="Tahoma" w:hAnsi="Tahoma" w:cs="Tahoma"/>
          <w:color w:val="FFC000"/>
          <w:sz w:val="20"/>
          <w:szCs w:val="20"/>
          <w:u w:val="single"/>
          <w:lang w:val="en-US"/>
        </w:rPr>
        <w:t>*</w:t>
      </w:r>
      <w:proofErr w:type="gramStart"/>
      <w:r w:rsidRPr="00686222">
        <w:rPr>
          <w:rFonts w:ascii="Tahoma" w:hAnsi="Tahoma" w:cs="Tahoma"/>
          <w:color w:val="FFC000"/>
          <w:sz w:val="20"/>
          <w:szCs w:val="20"/>
          <w:u w:val="single"/>
          <w:lang w:val="en-US"/>
        </w:rPr>
        <w:t>Customer  Promotions</w:t>
      </w:r>
      <w:proofErr w:type="gramEnd"/>
      <w:r w:rsidRPr="00686222">
        <w:rPr>
          <w:rFonts w:ascii="Tahoma" w:hAnsi="Tahoma" w:cs="Tahoma"/>
          <w:color w:val="FFC000"/>
          <w:sz w:val="20"/>
          <w:szCs w:val="20"/>
          <w:lang w:val="en-US"/>
        </w:rPr>
        <w:t xml:space="preserve">    </w:t>
      </w:r>
      <w:r w:rsidRPr="00686222">
        <w:rPr>
          <w:rFonts w:ascii="Tahoma" w:hAnsi="Tahoma" w:cs="Tahoma"/>
          <w:color w:val="FFC000"/>
          <w:sz w:val="20"/>
          <w:szCs w:val="20"/>
        </w:rPr>
        <w:t xml:space="preserve">Set up of customer  promotions based on sales </w:t>
      </w:r>
      <w:proofErr w:type="spellStart"/>
      <w:r w:rsidRPr="00686222">
        <w:rPr>
          <w:rFonts w:ascii="Tahoma" w:hAnsi="Tahoma" w:cs="Tahoma"/>
          <w:color w:val="FFC000"/>
          <w:sz w:val="20"/>
          <w:szCs w:val="20"/>
        </w:rPr>
        <w:t>avlue</w:t>
      </w:r>
      <w:proofErr w:type="spellEnd"/>
      <w:r w:rsidRPr="00686222">
        <w:rPr>
          <w:rFonts w:ascii="Tahoma" w:hAnsi="Tahoma" w:cs="Tahoma"/>
          <w:color w:val="FFC000"/>
          <w:sz w:val="20"/>
          <w:szCs w:val="20"/>
        </w:rPr>
        <w:t xml:space="preserve"> (</w:t>
      </w:r>
      <w:proofErr w:type="spellStart"/>
      <w:r w:rsidRPr="00686222">
        <w:rPr>
          <w:rFonts w:ascii="Tahoma" w:hAnsi="Tahoma" w:cs="Tahoma"/>
          <w:color w:val="FFC000"/>
          <w:sz w:val="20"/>
          <w:szCs w:val="20"/>
        </w:rPr>
        <w:t>eg</w:t>
      </w:r>
      <w:proofErr w:type="spellEnd"/>
      <w:r w:rsidRPr="00686222">
        <w:rPr>
          <w:rFonts w:ascii="Tahoma" w:hAnsi="Tahoma" w:cs="Tahoma"/>
          <w:color w:val="FFC000"/>
          <w:sz w:val="20"/>
          <w:szCs w:val="20"/>
        </w:rPr>
        <w:t xml:space="preserve"> spend £25 get XYZ product free or at a reduced price.</w:t>
      </w:r>
    </w:p>
    <w:p w:rsidR="00A25740" w:rsidRPr="00686222" w:rsidRDefault="00A25740" w:rsidP="00A25740">
      <w:pPr>
        <w:spacing w:before="100" w:beforeAutospacing="1" w:after="100" w:afterAutospacing="1"/>
        <w:rPr>
          <w:rFonts w:ascii="Tahoma" w:hAnsi="Tahoma" w:cs="Tahoma"/>
          <w:color w:val="FFC000"/>
          <w:sz w:val="20"/>
          <w:szCs w:val="20"/>
        </w:rPr>
      </w:pPr>
      <w:r w:rsidRPr="00686222">
        <w:rPr>
          <w:rFonts w:ascii="Tahoma" w:hAnsi="Tahoma" w:cs="Tahoma"/>
          <w:color w:val="FFC000"/>
          <w:sz w:val="20"/>
          <w:szCs w:val="20"/>
          <w:u w:val="single"/>
          <w:lang w:val="en-US"/>
        </w:rPr>
        <w:t>*</w:t>
      </w:r>
      <w:proofErr w:type="gramStart"/>
      <w:r w:rsidRPr="00686222">
        <w:rPr>
          <w:rFonts w:ascii="Tahoma" w:hAnsi="Tahoma" w:cs="Tahoma"/>
          <w:color w:val="FFC000"/>
          <w:sz w:val="20"/>
          <w:szCs w:val="20"/>
          <w:u w:val="single"/>
          <w:lang w:val="en-US"/>
        </w:rPr>
        <w:t>Hostess  Promotions</w:t>
      </w:r>
      <w:proofErr w:type="gramEnd"/>
      <w:r w:rsidRPr="00686222">
        <w:rPr>
          <w:rFonts w:ascii="Tahoma" w:hAnsi="Tahoma" w:cs="Tahoma"/>
          <w:color w:val="FFC000"/>
          <w:sz w:val="20"/>
          <w:szCs w:val="20"/>
          <w:lang w:val="en-US"/>
        </w:rPr>
        <w:t xml:space="preserve">    </w:t>
      </w:r>
      <w:r w:rsidRPr="00686222">
        <w:rPr>
          <w:rFonts w:ascii="Tahoma" w:hAnsi="Tahoma" w:cs="Tahoma"/>
          <w:color w:val="FFC000"/>
          <w:sz w:val="20"/>
          <w:szCs w:val="20"/>
        </w:rPr>
        <w:t>Set up of hostess  promotions based on sales value (</w:t>
      </w:r>
      <w:proofErr w:type="spellStart"/>
      <w:r w:rsidRPr="00686222">
        <w:rPr>
          <w:rFonts w:ascii="Tahoma" w:hAnsi="Tahoma" w:cs="Tahoma"/>
          <w:color w:val="FFC000"/>
          <w:sz w:val="20"/>
          <w:szCs w:val="20"/>
        </w:rPr>
        <w:t>eg</w:t>
      </w:r>
      <w:proofErr w:type="spellEnd"/>
      <w:r w:rsidRPr="00686222">
        <w:rPr>
          <w:rFonts w:ascii="Tahoma" w:hAnsi="Tahoma" w:cs="Tahoma"/>
          <w:color w:val="FFC000"/>
          <w:sz w:val="20"/>
          <w:szCs w:val="20"/>
        </w:rPr>
        <w:t xml:space="preserve"> order value £200 get XYZ product free or at a reduced price. This is in addition to any standard hostess schemes which are programmed as part of the standard consultant party order.</w:t>
      </w:r>
    </w:p>
    <w:p w:rsidR="00AB509A" w:rsidRDefault="00AB509A" w:rsidP="00AB509A">
      <w:pPr>
        <w:spacing w:before="100" w:beforeAutospacing="1" w:after="100" w:afterAutospacing="1"/>
        <w:rPr>
          <w:rFonts w:ascii="Tahoma" w:hAnsi="Tahoma" w:cs="Tahoma"/>
          <w:color w:val="FFC000"/>
          <w:sz w:val="20"/>
          <w:szCs w:val="20"/>
        </w:rPr>
      </w:pPr>
      <w:r w:rsidRPr="00686222">
        <w:rPr>
          <w:rFonts w:ascii="Tahoma" w:hAnsi="Tahoma" w:cs="Tahoma"/>
          <w:color w:val="FFC000"/>
          <w:sz w:val="20"/>
          <w:szCs w:val="20"/>
          <w:u w:val="single"/>
          <w:lang w:val="en-US"/>
        </w:rPr>
        <w:t>*Variable Kits</w:t>
      </w:r>
      <w:r w:rsidRPr="00686222">
        <w:rPr>
          <w:rFonts w:ascii="Tahoma" w:hAnsi="Tahoma" w:cs="Tahoma"/>
          <w:color w:val="FFC000"/>
          <w:sz w:val="20"/>
          <w:szCs w:val="20"/>
          <w:lang w:val="en-US"/>
        </w:rPr>
        <w:t xml:space="preserve">    </w:t>
      </w:r>
      <w:r w:rsidRPr="00686222">
        <w:rPr>
          <w:rFonts w:ascii="Tahoma" w:hAnsi="Tahoma" w:cs="Tahoma"/>
          <w:color w:val="FFC000"/>
          <w:sz w:val="20"/>
          <w:szCs w:val="20"/>
        </w:rPr>
        <w:t xml:space="preserve">Set up kits or offers where the </w:t>
      </w:r>
      <w:proofErr w:type="spellStart"/>
      <w:r w:rsidRPr="00686222">
        <w:rPr>
          <w:rFonts w:ascii="Tahoma" w:hAnsi="Tahoma" w:cs="Tahoma"/>
          <w:color w:val="FFC000"/>
          <w:sz w:val="20"/>
          <w:szCs w:val="20"/>
        </w:rPr>
        <w:t>make up</w:t>
      </w:r>
      <w:proofErr w:type="spellEnd"/>
      <w:r w:rsidRPr="00686222">
        <w:rPr>
          <w:rFonts w:ascii="Tahoma" w:hAnsi="Tahoma" w:cs="Tahoma"/>
          <w:color w:val="FFC000"/>
          <w:sz w:val="20"/>
          <w:szCs w:val="20"/>
        </w:rPr>
        <w:t xml:space="preserve"> of the pack is not fixed, but the customer can choose 1 or more items from a list or lists of products</w:t>
      </w:r>
    </w:p>
    <w:p w:rsidR="002632EE" w:rsidRPr="002632EE" w:rsidRDefault="002632EE" w:rsidP="00AB509A">
      <w:pPr>
        <w:spacing w:before="100" w:beforeAutospacing="1" w:after="100" w:afterAutospacing="1"/>
        <w:rPr>
          <w:rFonts w:ascii="Tahoma" w:hAnsi="Tahoma" w:cs="Tahoma"/>
          <w:color w:val="FFC000"/>
          <w:sz w:val="20"/>
          <w:szCs w:val="20"/>
        </w:rPr>
      </w:pPr>
      <w:r>
        <w:rPr>
          <w:rFonts w:ascii="Tahoma" w:hAnsi="Tahoma" w:cs="Tahoma"/>
          <w:color w:val="FFC000"/>
          <w:sz w:val="20"/>
          <w:szCs w:val="20"/>
        </w:rPr>
        <w:t xml:space="preserve">*Content Management   </w:t>
      </w:r>
      <w:r w:rsidRPr="002632EE">
        <w:rPr>
          <w:rFonts w:ascii="Tahoma" w:hAnsi="Tahoma" w:cs="Tahoma"/>
          <w:color w:val="FFC000"/>
          <w:sz w:val="20"/>
          <w:szCs w:val="20"/>
          <w:lang w:val="en-US"/>
        </w:rPr>
        <w:t>Allows you to create, add and maintain</w:t>
      </w:r>
      <w:r>
        <w:rPr>
          <w:rFonts w:ascii="Tahoma" w:hAnsi="Tahoma" w:cs="Tahoma"/>
          <w:color w:val="FFC000"/>
          <w:sz w:val="20"/>
          <w:szCs w:val="20"/>
          <w:lang w:val="en-US"/>
        </w:rPr>
        <w:t xml:space="preserve"> any number of content pages using any number of templates and style sheets  for the services, corporate and consultant’s personal/replicated web sites including </w:t>
      </w:r>
      <w:r w:rsidRPr="002632EE">
        <w:rPr>
          <w:rFonts w:ascii="Tahoma" w:hAnsi="Tahoma" w:cs="Tahoma"/>
          <w:color w:val="FFC000"/>
          <w:sz w:val="20"/>
          <w:szCs w:val="20"/>
          <w:lang w:val="en-US"/>
        </w:rPr>
        <w:t xml:space="preserve"> ‘about us / join us / host a party/ request information / information / Company Policy’ type pages</w:t>
      </w:r>
      <w:r w:rsidR="00567407">
        <w:rPr>
          <w:rFonts w:ascii="Tahoma" w:hAnsi="Tahoma" w:cs="Tahoma"/>
          <w:color w:val="FFC000"/>
          <w:sz w:val="20"/>
          <w:szCs w:val="20"/>
          <w:lang w:val="en-US"/>
        </w:rPr>
        <w:t>.  If you choose not to take this module then any changes required will be quoted for as and when you want them</w:t>
      </w:r>
    </w:p>
    <w:p w:rsidR="00686222" w:rsidRPr="00686222" w:rsidRDefault="00686222" w:rsidP="00686222">
      <w:pPr>
        <w:spacing w:before="144" w:after="72"/>
        <w:ind w:right="357"/>
        <w:rPr>
          <w:snapToGrid w:val="0"/>
          <w:color w:val="C00000"/>
          <w:sz w:val="18"/>
        </w:rPr>
      </w:pPr>
      <w:r w:rsidRPr="00686222">
        <w:rPr>
          <w:rFonts w:ascii="Tahoma" w:hAnsi="Tahoma" w:cs="Tahoma"/>
          <w:color w:val="C00000"/>
          <w:sz w:val="20"/>
          <w:szCs w:val="20"/>
          <w:u w:val="single"/>
          <w:lang w:val="en-US"/>
        </w:rPr>
        <w:t>*Replicating Module</w:t>
      </w:r>
      <w:r w:rsidRPr="00686222">
        <w:rPr>
          <w:rFonts w:ascii="Tahoma" w:hAnsi="Tahoma" w:cs="Tahoma"/>
          <w:color w:val="C00000"/>
          <w:sz w:val="20"/>
          <w:szCs w:val="20"/>
          <w:lang w:val="en-US"/>
        </w:rPr>
        <w:t>    This is</w:t>
      </w:r>
      <w:r w:rsidRPr="00686222">
        <w:rPr>
          <w:rFonts w:ascii="Tahoma" w:hAnsi="Tahoma" w:cs="Tahoma"/>
          <w:snapToGrid w:val="0"/>
          <w:color w:val="C00000"/>
          <w:sz w:val="20"/>
        </w:rPr>
        <w:t xml:space="preserve"> the software which facilitates the replication of the web pages of the Corporate site (</w:t>
      </w:r>
      <w:hyperlink r:id="rId9" w:history="1">
        <w:r w:rsidRPr="00686222">
          <w:rPr>
            <w:rStyle w:val="Hyperlink"/>
            <w:rFonts w:ascii="Tahoma" w:hAnsi="Tahoma" w:cs="Tahoma"/>
            <w:color w:val="C00000"/>
            <w:sz w:val="20"/>
            <w:szCs w:val="20"/>
            <w:lang w:val="en-US"/>
          </w:rPr>
          <w:t>www.yourdomainname.com</w:t>
        </w:r>
      </w:hyperlink>
      <w:r w:rsidRPr="00686222">
        <w:rPr>
          <w:rFonts w:ascii="Tahoma" w:hAnsi="Tahoma" w:cs="Tahoma"/>
          <w:color w:val="C00000"/>
          <w:sz w:val="20"/>
          <w:szCs w:val="20"/>
          <w:lang w:val="en-US"/>
        </w:rPr>
        <w:t xml:space="preserve">) </w:t>
      </w:r>
      <w:r w:rsidRPr="00686222">
        <w:rPr>
          <w:rFonts w:ascii="Tahoma" w:hAnsi="Tahoma" w:cs="Tahoma"/>
          <w:snapToGrid w:val="0"/>
          <w:color w:val="C00000"/>
          <w:sz w:val="20"/>
        </w:rPr>
        <w:t xml:space="preserve">so that each consultant has their own personalised version of the Corporate site </w:t>
      </w:r>
      <w:hyperlink r:id="rId10" w:history="1">
        <w:r w:rsidR="009D217A" w:rsidRPr="00955283">
          <w:rPr>
            <w:rStyle w:val="Hyperlink"/>
            <w:rFonts w:ascii="Tahoma" w:hAnsi="Tahoma" w:cs="Tahoma"/>
            <w:sz w:val="20"/>
            <w:szCs w:val="20"/>
            <w:lang w:val="en-US"/>
          </w:rPr>
          <w:t>www.yourdomainname.com/shop/consultant_name)</w:t>
        </w:r>
      </w:hyperlink>
      <w:r w:rsidRPr="00686222">
        <w:rPr>
          <w:rFonts w:ascii="Tahoma" w:hAnsi="Tahoma" w:cs="Tahoma"/>
          <w:color w:val="C00000"/>
          <w:sz w:val="20"/>
          <w:szCs w:val="20"/>
          <w:lang w:val="en-US"/>
        </w:rPr>
        <w:t xml:space="preserve">.    The 2 sites can be identical in content (save for the personalized parts, </w:t>
      </w:r>
      <w:proofErr w:type="spellStart"/>
      <w:r w:rsidRPr="00686222">
        <w:rPr>
          <w:rFonts w:ascii="Tahoma" w:hAnsi="Tahoma" w:cs="Tahoma"/>
          <w:color w:val="C00000"/>
          <w:sz w:val="20"/>
          <w:szCs w:val="20"/>
          <w:lang w:val="en-US"/>
        </w:rPr>
        <w:t>ie</w:t>
      </w:r>
      <w:proofErr w:type="spellEnd"/>
      <w:r w:rsidRPr="00686222">
        <w:rPr>
          <w:rFonts w:ascii="Tahoma" w:hAnsi="Tahoma" w:cs="Tahoma"/>
          <w:color w:val="C00000"/>
          <w:sz w:val="20"/>
          <w:szCs w:val="20"/>
          <w:lang w:val="en-US"/>
        </w:rPr>
        <w:t xml:space="preserve"> consultant contact details, image, bio etc) or different.</w:t>
      </w:r>
    </w:p>
    <w:p w:rsidR="00686222" w:rsidRPr="00686222" w:rsidRDefault="00686222" w:rsidP="00686222">
      <w:pPr>
        <w:spacing w:before="144" w:after="72"/>
        <w:ind w:right="357"/>
        <w:rPr>
          <w:rFonts w:ascii="Tahoma" w:hAnsi="Tahoma" w:cs="Tahoma"/>
          <w:snapToGrid w:val="0"/>
          <w:color w:val="C00000"/>
          <w:sz w:val="20"/>
          <w:szCs w:val="20"/>
          <w:lang w:val="en-US"/>
        </w:rPr>
      </w:pPr>
      <w:r w:rsidRPr="00686222">
        <w:rPr>
          <w:snapToGrid w:val="0"/>
          <w:color w:val="C00000"/>
          <w:sz w:val="18"/>
        </w:rPr>
        <w:t>T</w:t>
      </w:r>
      <w:r w:rsidRPr="00686222">
        <w:rPr>
          <w:rFonts w:ascii="Tahoma" w:hAnsi="Tahoma" w:cs="Tahoma"/>
          <w:snapToGrid w:val="0"/>
          <w:color w:val="C00000"/>
          <w:sz w:val="20"/>
          <w:szCs w:val="20"/>
          <w:lang w:val="en-US"/>
        </w:rPr>
        <w:t xml:space="preserve">he replicating web pages can be designed, supplied and maintained by you (or your corporate website designer). Typically the replicated site </w:t>
      </w:r>
      <w:proofErr w:type="gramStart"/>
      <w:r w:rsidRPr="00686222">
        <w:rPr>
          <w:rFonts w:ascii="Tahoma" w:hAnsi="Tahoma" w:cs="Tahoma"/>
          <w:snapToGrid w:val="0"/>
          <w:color w:val="C00000"/>
          <w:sz w:val="20"/>
          <w:szCs w:val="20"/>
          <w:lang w:val="en-US"/>
        </w:rPr>
        <w:t>will ,</w:t>
      </w:r>
      <w:proofErr w:type="gramEnd"/>
      <w:r w:rsidRPr="00686222">
        <w:rPr>
          <w:rFonts w:ascii="Tahoma" w:hAnsi="Tahoma" w:cs="Tahoma"/>
          <w:snapToGrid w:val="0"/>
          <w:color w:val="C00000"/>
          <w:sz w:val="20"/>
          <w:szCs w:val="20"/>
          <w:lang w:val="en-US"/>
        </w:rPr>
        <w:t xml:space="preserve"> in addition to any number of content pages, contain links to On Line Registration for recruitment purposes, and the B2C Store (Customer Shopping Cart).   By driving customers and potential new recruits through this web site, the consultant can be assured of automatically getting any recruitment or commission rewards applicable.</w:t>
      </w:r>
    </w:p>
    <w:p w:rsidR="00AB509A" w:rsidRPr="00686222" w:rsidRDefault="00686222" w:rsidP="00686222">
      <w:pPr>
        <w:spacing w:before="100" w:beforeAutospacing="1" w:after="100" w:afterAutospacing="1"/>
        <w:rPr>
          <w:rFonts w:ascii="Tahoma" w:hAnsi="Tahoma" w:cs="Tahoma"/>
          <w:color w:val="C00000"/>
          <w:sz w:val="20"/>
          <w:szCs w:val="20"/>
        </w:rPr>
      </w:pPr>
      <w:r w:rsidRPr="00686222">
        <w:rPr>
          <w:rFonts w:ascii="Tahoma" w:hAnsi="Tahoma" w:cs="Tahoma"/>
          <w:snapToGrid w:val="0"/>
          <w:color w:val="C00000"/>
          <w:sz w:val="20"/>
          <w:szCs w:val="20"/>
          <w:lang w:val="en-US"/>
        </w:rPr>
        <w:t xml:space="preserve">The consultant’s </w:t>
      </w:r>
      <w:proofErr w:type="spellStart"/>
      <w:r w:rsidRPr="00686222">
        <w:rPr>
          <w:rFonts w:ascii="Tahoma" w:hAnsi="Tahoma" w:cs="Tahoma"/>
          <w:snapToGrid w:val="0"/>
          <w:color w:val="C00000"/>
          <w:sz w:val="20"/>
          <w:szCs w:val="20"/>
          <w:lang w:val="en-US"/>
        </w:rPr>
        <w:t>personalised</w:t>
      </w:r>
      <w:proofErr w:type="spellEnd"/>
      <w:r w:rsidRPr="00686222">
        <w:rPr>
          <w:rFonts w:ascii="Tahoma" w:hAnsi="Tahoma" w:cs="Tahoma"/>
          <w:snapToGrid w:val="0"/>
          <w:color w:val="C00000"/>
          <w:sz w:val="20"/>
          <w:szCs w:val="20"/>
          <w:lang w:val="en-US"/>
        </w:rPr>
        <w:t xml:space="preserve"> web site can be activated during on line registration or on line ordering or manually through the back office. The system can generate automatic prompts if you charge your consultants an annual renewal fee.    </w:t>
      </w:r>
    </w:p>
    <w:p w:rsidR="0016769F" w:rsidRPr="00686222" w:rsidRDefault="0016769F" w:rsidP="0016769F">
      <w:pPr>
        <w:pStyle w:val="NormalWeb"/>
        <w:rPr>
          <w:rFonts w:ascii="Tahoma" w:hAnsi="Tahoma" w:cs="Tahoma"/>
          <w:color w:val="C00000"/>
          <w:sz w:val="20"/>
          <w:szCs w:val="20"/>
        </w:rPr>
      </w:pPr>
      <w:r w:rsidRPr="00686222">
        <w:rPr>
          <w:rFonts w:ascii="Tahoma" w:hAnsi="Tahoma" w:cs="Tahoma"/>
          <w:color w:val="C00000"/>
          <w:sz w:val="20"/>
          <w:szCs w:val="20"/>
          <w:u w:val="single"/>
        </w:rPr>
        <w:t>*Import Module</w:t>
      </w:r>
      <w:r w:rsidRPr="00686222">
        <w:rPr>
          <w:rFonts w:ascii="Tahoma" w:hAnsi="Tahoma" w:cs="Tahoma"/>
          <w:color w:val="C00000"/>
          <w:sz w:val="20"/>
          <w:szCs w:val="20"/>
        </w:rPr>
        <w:t xml:space="preserve">    </w:t>
      </w:r>
      <w:r w:rsidR="00A25740" w:rsidRPr="00686222">
        <w:rPr>
          <w:rFonts w:ascii="Tahoma" w:hAnsi="Tahoma" w:cs="Tahoma"/>
          <w:color w:val="C00000"/>
          <w:sz w:val="20"/>
          <w:szCs w:val="20"/>
        </w:rPr>
        <w:t xml:space="preserve">If any data needs to be updated/created from a file or a third party system, either for initial data </w:t>
      </w:r>
      <w:proofErr w:type="gramStart"/>
      <w:r w:rsidR="00A25740" w:rsidRPr="00686222">
        <w:rPr>
          <w:rFonts w:ascii="Tahoma" w:hAnsi="Tahoma" w:cs="Tahoma"/>
          <w:color w:val="C00000"/>
          <w:sz w:val="20"/>
          <w:szCs w:val="20"/>
        </w:rPr>
        <w:t>upload</w:t>
      </w:r>
      <w:proofErr w:type="gramEnd"/>
      <w:r w:rsidR="00A25740" w:rsidRPr="00686222">
        <w:rPr>
          <w:rFonts w:ascii="Tahoma" w:hAnsi="Tahoma" w:cs="Tahoma"/>
          <w:color w:val="C00000"/>
          <w:sz w:val="20"/>
          <w:szCs w:val="20"/>
        </w:rPr>
        <w:t xml:space="preserve"> or on-going updates, then this module is required.  </w:t>
      </w:r>
      <w:proofErr w:type="spellStart"/>
      <w:proofErr w:type="gramStart"/>
      <w:r w:rsidR="00A25740" w:rsidRPr="00686222">
        <w:rPr>
          <w:rFonts w:ascii="Tahoma" w:hAnsi="Tahoma" w:cs="Tahoma"/>
          <w:color w:val="C00000"/>
          <w:sz w:val="20"/>
          <w:szCs w:val="20"/>
        </w:rPr>
        <w:t>eg</w:t>
      </w:r>
      <w:proofErr w:type="spellEnd"/>
      <w:proofErr w:type="gramEnd"/>
      <w:r w:rsidRPr="00686222">
        <w:rPr>
          <w:rFonts w:ascii="Tahoma" w:hAnsi="Tahoma" w:cs="Tahoma"/>
          <w:color w:val="C00000"/>
          <w:sz w:val="20"/>
          <w:szCs w:val="20"/>
        </w:rPr>
        <w:t xml:space="preserve"> to conv</w:t>
      </w:r>
      <w:r w:rsidR="00FB0671" w:rsidRPr="00686222">
        <w:rPr>
          <w:rFonts w:ascii="Tahoma" w:hAnsi="Tahoma" w:cs="Tahoma"/>
          <w:color w:val="C00000"/>
          <w:sz w:val="20"/>
          <w:szCs w:val="20"/>
        </w:rPr>
        <w:t xml:space="preserve">ert data from existing software, or upload </w:t>
      </w:r>
      <w:r w:rsidR="00A25740" w:rsidRPr="00686222">
        <w:rPr>
          <w:rFonts w:ascii="Tahoma" w:hAnsi="Tahoma" w:cs="Tahoma"/>
          <w:color w:val="C00000"/>
          <w:sz w:val="20"/>
          <w:szCs w:val="20"/>
        </w:rPr>
        <w:t xml:space="preserve">periodically </w:t>
      </w:r>
      <w:r w:rsidR="00FB0671" w:rsidRPr="00686222">
        <w:rPr>
          <w:rFonts w:ascii="Tahoma" w:hAnsi="Tahoma" w:cs="Tahoma"/>
          <w:color w:val="C00000"/>
          <w:sz w:val="20"/>
          <w:szCs w:val="20"/>
        </w:rPr>
        <w:t>from a spreadsheet price or product changes</w:t>
      </w:r>
      <w:r w:rsidRPr="00686222">
        <w:rPr>
          <w:rFonts w:ascii="Tahoma" w:hAnsi="Tahoma" w:cs="Tahoma"/>
          <w:color w:val="C00000"/>
          <w:sz w:val="20"/>
          <w:szCs w:val="20"/>
        </w:rPr>
        <w:t> </w:t>
      </w:r>
      <w:r w:rsidR="00FB0671" w:rsidRPr="00686222">
        <w:rPr>
          <w:rFonts w:ascii="Tahoma" w:hAnsi="Tahoma" w:cs="Tahoma"/>
          <w:color w:val="C00000"/>
          <w:sz w:val="20"/>
          <w:szCs w:val="20"/>
        </w:rPr>
        <w:t>rather than entering the information in the back office</w:t>
      </w:r>
      <w:r w:rsidRPr="00686222">
        <w:rPr>
          <w:rFonts w:ascii="Tahoma" w:hAnsi="Tahoma" w:cs="Tahoma"/>
          <w:color w:val="C00000"/>
          <w:sz w:val="20"/>
          <w:szCs w:val="20"/>
        </w:rPr>
        <w:tab/>
      </w:r>
      <w:r w:rsidRPr="00686222">
        <w:rPr>
          <w:rFonts w:ascii="Tahoma" w:hAnsi="Tahoma" w:cs="Tahoma"/>
          <w:color w:val="C00000"/>
          <w:sz w:val="20"/>
          <w:szCs w:val="20"/>
        </w:rPr>
        <w:tab/>
      </w:r>
      <w:r w:rsidRPr="00686222">
        <w:rPr>
          <w:rFonts w:ascii="Tahoma" w:hAnsi="Tahoma" w:cs="Tahoma"/>
          <w:color w:val="C00000"/>
          <w:sz w:val="20"/>
          <w:szCs w:val="20"/>
        </w:rPr>
        <w:tab/>
      </w:r>
      <w:r w:rsidRPr="00686222">
        <w:rPr>
          <w:rFonts w:ascii="Tahoma" w:hAnsi="Tahoma" w:cs="Tahoma"/>
          <w:color w:val="C00000"/>
          <w:sz w:val="20"/>
          <w:szCs w:val="20"/>
        </w:rPr>
        <w:tab/>
      </w:r>
      <w:r w:rsidRPr="00686222">
        <w:rPr>
          <w:rFonts w:ascii="Tahoma" w:hAnsi="Tahoma" w:cs="Tahoma"/>
          <w:color w:val="C00000"/>
          <w:sz w:val="20"/>
          <w:szCs w:val="20"/>
        </w:rPr>
        <w:tab/>
      </w:r>
      <w:r w:rsidRPr="00686222">
        <w:rPr>
          <w:rFonts w:ascii="Tahoma" w:hAnsi="Tahoma" w:cs="Tahoma"/>
          <w:color w:val="C00000"/>
          <w:sz w:val="20"/>
          <w:szCs w:val="20"/>
        </w:rPr>
        <w:tab/>
      </w:r>
      <w:r w:rsidRPr="00686222">
        <w:rPr>
          <w:rFonts w:ascii="Tahoma" w:hAnsi="Tahoma" w:cs="Tahoma"/>
          <w:color w:val="C00000"/>
          <w:sz w:val="20"/>
          <w:szCs w:val="20"/>
        </w:rPr>
        <w:tab/>
      </w:r>
      <w:r w:rsidRPr="00686222">
        <w:rPr>
          <w:rFonts w:ascii="Tahoma" w:hAnsi="Tahoma" w:cs="Tahoma"/>
          <w:color w:val="C00000"/>
          <w:sz w:val="20"/>
          <w:szCs w:val="20"/>
        </w:rPr>
        <w:tab/>
      </w:r>
      <w:r w:rsidRPr="00686222">
        <w:rPr>
          <w:rFonts w:ascii="Tahoma" w:hAnsi="Tahoma" w:cs="Tahoma"/>
          <w:color w:val="C00000"/>
          <w:sz w:val="20"/>
          <w:szCs w:val="20"/>
        </w:rPr>
        <w:tab/>
      </w:r>
    </w:p>
    <w:p w:rsidR="00AE76E0" w:rsidRDefault="00AE76E0">
      <w:pPr>
        <w:spacing w:before="100" w:beforeAutospacing="1" w:after="100" w:afterAutospacing="1"/>
        <w:rPr>
          <w:rFonts w:ascii="Tahoma" w:hAnsi="Tahoma" w:cs="Tahoma"/>
          <w:lang w:val="en-US"/>
        </w:rPr>
      </w:pPr>
      <w:proofErr w:type="gramStart"/>
      <w:r>
        <w:rPr>
          <w:rFonts w:ascii="Tahoma" w:hAnsi="Tahoma" w:cs="Tahoma"/>
          <w:b/>
          <w:bCs/>
          <w:color w:val="000000"/>
          <w:sz w:val="20"/>
          <w:lang w:val="en-US"/>
        </w:rPr>
        <w:t>3.Charges</w:t>
      </w:r>
      <w:proofErr w:type="gramEnd"/>
      <w:r>
        <w:rPr>
          <w:rFonts w:ascii="Tahoma" w:hAnsi="Tahoma" w:cs="Tahoma"/>
          <w:b/>
          <w:bCs/>
          <w:color w:val="000000"/>
          <w:sz w:val="20"/>
          <w:lang w:val="en-US"/>
        </w:rPr>
        <w:t xml:space="preserve"> &amp; Future Costs Explained</w:t>
      </w:r>
      <w:r>
        <w:rPr>
          <w:rFonts w:ascii="Tahoma" w:hAnsi="Tahoma" w:cs="Tahoma"/>
          <w:color w:val="0000FF"/>
          <w:sz w:val="20"/>
          <w:szCs w:val="20"/>
          <w:lang w:val="en-US"/>
        </w:rPr>
        <w:t> </w:t>
      </w:r>
    </w:p>
    <w:p w:rsidR="00AE76E0" w:rsidRDefault="00AE76E0">
      <w:pPr>
        <w:spacing w:before="100" w:beforeAutospacing="1" w:after="100" w:afterAutospacing="1"/>
        <w:rPr>
          <w:rFonts w:ascii="Tahoma" w:hAnsi="Tahoma" w:cs="Tahoma"/>
          <w:lang w:val="en-US"/>
        </w:rPr>
      </w:pPr>
      <w:r>
        <w:rPr>
          <w:rFonts w:ascii="Tahoma" w:hAnsi="Tahoma" w:cs="Tahoma"/>
          <w:color w:val="0000FF"/>
          <w:sz w:val="20"/>
          <w:szCs w:val="20"/>
          <w:lang w:val="en-US"/>
        </w:rPr>
        <w:t>If you buy a licence you pay the remaining 50% of the licence fee and the remaining 50% of any customisation costs on installation as a one off payment, and you pay an annual support fee equivalent to 17.5% of the software licence cost plus 17.5% of the customisation cost.</w:t>
      </w:r>
      <w:r>
        <w:rPr>
          <w:rFonts w:ascii="Tahoma" w:hAnsi="Tahoma" w:cs="Tahoma"/>
          <w:sz w:val="20"/>
          <w:szCs w:val="20"/>
          <w:lang w:val="en-US"/>
        </w:rPr>
        <w:t xml:space="preserve">  </w:t>
      </w:r>
    </w:p>
    <w:p w:rsidR="00AE76E0" w:rsidRDefault="00AE76E0">
      <w:pPr>
        <w:spacing w:before="100" w:beforeAutospacing="1" w:after="100" w:afterAutospacing="1"/>
        <w:rPr>
          <w:rFonts w:ascii="Tahoma" w:hAnsi="Tahoma" w:cs="Tahoma"/>
          <w:color w:val="00FF00"/>
          <w:sz w:val="20"/>
          <w:szCs w:val="20"/>
          <w:lang w:val="en-US"/>
        </w:rPr>
      </w:pPr>
      <w:r>
        <w:rPr>
          <w:rFonts w:ascii="Tahoma" w:hAnsi="Tahoma" w:cs="Tahoma"/>
          <w:color w:val="00FF00"/>
          <w:sz w:val="20"/>
          <w:szCs w:val="20"/>
          <w:lang w:val="en-US"/>
        </w:rPr>
        <w:t xml:space="preserve">If you opt for a </w:t>
      </w:r>
      <w:r w:rsidR="0042509B">
        <w:rPr>
          <w:rFonts w:ascii="Tahoma" w:hAnsi="Tahoma" w:cs="Tahoma"/>
          <w:color w:val="00FF00"/>
          <w:sz w:val="20"/>
          <w:szCs w:val="20"/>
          <w:lang w:val="en-US"/>
        </w:rPr>
        <w:t xml:space="preserve">rental </w:t>
      </w:r>
      <w:r>
        <w:rPr>
          <w:rFonts w:ascii="Tahoma" w:hAnsi="Tahoma" w:cs="Tahoma"/>
          <w:color w:val="00FF00"/>
          <w:sz w:val="20"/>
          <w:szCs w:val="20"/>
          <w:lang w:val="en-US"/>
        </w:rPr>
        <w:t xml:space="preserve">you pay a monthly fee equivalent to </w:t>
      </w:r>
      <w:r w:rsidR="0042509B">
        <w:rPr>
          <w:rFonts w:ascii="Tahoma" w:hAnsi="Tahoma" w:cs="Tahoma"/>
          <w:color w:val="00FF00"/>
          <w:sz w:val="20"/>
          <w:szCs w:val="20"/>
          <w:lang w:val="en-US"/>
        </w:rPr>
        <w:t>5</w:t>
      </w:r>
      <w:r>
        <w:rPr>
          <w:rFonts w:ascii="Tahoma" w:hAnsi="Tahoma" w:cs="Tahoma"/>
          <w:color w:val="00FF00"/>
          <w:sz w:val="20"/>
          <w:szCs w:val="20"/>
          <w:lang w:val="en-US"/>
        </w:rPr>
        <w:t xml:space="preserve">% of the software licence plus </w:t>
      </w:r>
      <w:r w:rsidR="0042509B">
        <w:rPr>
          <w:rFonts w:ascii="Tahoma" w:hAnsi="Tahoma" w:cs="Tahoma"/>
          <w:color w:val="00FF00"/>
          <w:sz w:val="20"/>
          <w:szCs w:val="20"/>
          <w:lang w:val="en-US"/>
        </w:rPr>
        <w:t>5% of the customization.</w:t>
      </w:r>
    </w:p>
    <w:p w:rsidR="00AE76E0" w:rsidRDefault="00AE76E0">
      <w:pPr>
        <w:spacing w:before="100" w:beforeAutospacing="1" w:after="100" w:afterAutospacing="1"/>
        <w:rPr>
          <w:rFonts w:ascii="Tahoma" w:hAnsi="Tahoma" w:cs="Tahoma"/>
          <w:lang w:val="en-US"/>
        </w:rPr>
      </w:pPr>
      <w:r>
        <w:rPr>
          <w:rFonts w:ascii="Tahoma" w:hAnsi="Tahoma" w:cs="Tahoma"/>
          <w:sz w:val="20"/>
          <w:szCs w:val="20"/>
          <w:lang w:val="en-US"/>
        </w:rPr>
        <w:lastRenderedPageBreak/>
        <w:t>In addition to the hardware and operating system software (spec below), you need to source (if required) web post code address software, web credit card payment processing software, and BACS transmission software for payment of commissions</w:t>
      </w:r>
    </w:p>
    <w:p w:rsidR="00AE76E0" w:rsidRDefault="00AE76E0">
      <w:pPr>
        <w:spacing w:before="100" w:beforeAutospacing="1" w:after="100" w:afterAutospacing="1"/>
        <w:rPr>
          <w:rFonts w:ascii="Tahoma" w:hAnsi="Tahoma" w:cs="Tahoma"/>
          <w:lang w:val="en-US"/>
        </w:rPr>
      </w:pPr>
      <w:r>
        <w:rPr>
          <w:rFonts w:ascii="Tahoma" w:hAnsi="Tahoma" w:cs="Tahoma"/>
          <w:sz w:val="20"/>
          <w:szCs w:val="20"/>
          <w:lang w:val="en-US"/>
        </w:rPr>
        <w:t>Potential Future Costs</w:t>
      </w:r>
    </w:p>
    <w:p w:rsidR="00AE76E0" w:rsidRDefault="00AE76E0">
      <w:pPr>
        <w:spacing w:before="100" w:beforeAutospacing="1" w:after="100" w:afterAutospacing="1"/>
        <w:rPr>
          <w:rFonts w:ascii="Tahoma" w:hAnsi="Tahoma" w:cs="Tahoma"/>
          <w:color w:val="00FF00"/>
          <w:sz w:val="20"/>
          <w:szCs w:val="20"/>
          <w:lang w:val="en-US"/>
        </w:rPr>
      </w:pPr>
      <w:r>
        <w:rPr>
          <w:rFonts w:ascii="Tahoma" w:hAnsi="Tahoma" w:cs="Tahoma"/>
          <w:sz w:val="20"/>
          <w:szCs w:val="20"/>
          <w:lang w:val="en-US"/>
        </w:rPr>
        <w:t>*Set up fee for each additional currency is 10%</w:t>
      </w:r>
      <w:r>
        <w:rPr>
          <w:rFonts w:ascii="Tahoma" w:hAnsi="Tahoma" w:cs="Tahoma"/>
          <w:color w:val="000080"/>
          <w:sz w:val="20"/>
          <w:szCs w:val="20"/>
          <w:lang w:val="en-US"/>
        </w:rPr>
        <w:t xml:space="preserve"> </w:t>
      </w:r>
      <w:r>
        <w:rPr>
          <w:rFonts w:ascii="Tahoma" w:hAnsi="Tahoma" w:cs="Tahoma"/>
          <w:sz w:val="20"/>
          <w:szCs w:val="20"/>
          <w:lang w:val="en-US"/>
        </w:rPr>
        <w:t>of the Primary Software Licence fee</w:t>
      </w:r>
      <w:r>
        <w:rPr>
          <w:rFonts w:ascii="Tahoma" w:hAnsi="Tahoma" w:cs="Tahoma"/>
          <w:color w:val="000080"/>
          <w:sz w:val="20"/>
          <w:szCs w:val="20"/>
          <w:lang w:val="en-US"/>
        </w:rPr>
        <w:t xml:space="preserve"> </w:t>
      </w:r>
      <w:r>
        <w:rPr>
          <w:rFonts w:ascii="Tahoma" w:hAnsi="Tahoma" w:cs="Tahoma"/>
          <w:sz w:val="20"/>
          <w:szCs w:val="20"/>
          <w:lang w:val="en-US"/>
        </w:rPr>
        <w:t xml:space="preserve">(assuming identical compensation plan, ordering and web site functionality), payable with order. </w:t>
      </w:r>
      <w:r>
        <w:rPr>
          <w:rFonts w:ascii="Tahoma" w:hAnsi="Tahoma" w:cs="Tahoma"/>
          <w:color w:val="3366FF"/>
          <w:sz w:val="20"/>
          <w:szCs w:val="20"/>
          <w:lang w:val="en-US"/>
        </w:rPr>
        <w:t>This is followed by a one off licence fee of 5% of the Primary Software Licence fee if you purchase a licence, payable on installation, and your annual maintenance charge will rise by 8.75% of the Primary Software Licence fee pa per currency</w:t>
      </w:r>
      <w:r>
        <w:rPr>
          <w:rFonts w:ascii="Tahoma" w:hAnsi="Tahoma" w:cs="Tahoma"/>
          <w:sz w:val="20"/>
          <w:szCs w:val="20"/>
          <w:lang w:val="en-US"/>
        </w:rPr>
        <w:t xml:space="preserve">. </w:t>
      </w:r>
      <w:r>
        <w:rPr>
          <w:rFonts w:ascii="Tahoma" w:hAnsi="Tahoma" w:cs="Tahoma"/>
          <w:color w:val="00FF00"/>
          <w:sz w:val="20"/>
          <w:szCs w:val="20"/>
          <w:lang w:val="en-US"/>
        </w:rPr>
        <w:t xml:space="preserve">Alternatively, if you opt for a </w:t>
      </w:r>
      <w:r w:rsidR="0042509B">
        <w:rPr>
          <w:rFonts w:ascii="Tahoma" w:hAnsi="Tahoma" w:cs="Tahoma"/>
          <w:color w:val="00FF00"/>
          <w:sz w:val="20"/>
          <w:szCs w:val="20"/>
          <w:lang w:val="en-US"/>
        </w:rPr>
        <w:t xml:space="preserve">rental, </w:t>
      </w:r>
      <w:proofErr w:type="gramStart"/>
      <w:r w:rsidR="0042509B">
        <w:rPr>
          <w:rFonts w:ascii="Tahoma" w:hAnsi="Tahoma" w:cs="Tahoma"/>
          <w:color w:val="00FF00"/>
          <w:sz w:val="20"/>
          <w:szCs w:val="20"/>
          <w:lang w:val="en-US"/>
        </w:rPr>
        <w:t xml:space="preserve">the </w:t>
      </w:r>
      <w:r>
        <w:rPr>
          <w:rFonts w:ascii="Tahoma" w:hAnsi="Tahoma" w:cs="Tahoma"/>
          <w:color w:val="00FF00"/>
          <w:sz w:val="20"/>
          <w:szCs w:val="20"/>
          <w:lang w:val="en-US"/>
        </w:rPr>
        <w:t xml:space="preserve"> fee</w:t>
      </w:r>
      <w:proofErr w:type="gramEnd"/>
      <w:r>
        <w:rPr>
          <w:rFonts w:ascii="Tahoma" w:hAnsi="Tahoma" w:cs="Tahoma"/>
          <w:color w:val="00FF00"/>
          <w:sz w:val="20"/>
          <w:szCs w:val="20"/>
          <w:lang w:val="en-US"/>
        </w:rPr>
        <w:t xml:space="preserve"> increases by 1.5% of the Primary Software Licence per currency.</w:t>
      </w:r>
    </w:p>
    <w:p w:rsidR="00AE76E0" w:rsidRDefault="00AE76E0">
      <w:pPr>
        <w:spacing w:before="100" w:beforeAutospacing="1" w:after="100" w:afterAutospacing="1"/>
        <w:rPr>
          <w:rFonts w:ascii="Tahoma" w:hAnsi="Tahoma" w:cs="Tahoma"/>
          <w:color w:val="00FF00"/>
          <w:sz w:val="20"/>
          <w:szCs w:val="20"/>
          <w:lang w:val="en-US"/>
        </w:rPr>
      </w:pPr>
      <w:r>
        <w:rPr>
          <w:rFonts w:ascii="Tahoma" w:hAnsi="Tahoma" w:cs="Tahoma"/>
          <w:sz w:val="20"/>
          <w:szCs w:val="20"/>
          <w:lang w:val="en-US"/>
        </w:rPr>
        <w:t>*Set up fee for each additional country is 10%</w:t>
      </w:r>
      <w:r>
        <w:rPr>
          <w:rFonts w:ascii="Tahoma" w:hAnsi="Tahoma" w:cs="Tahoma"/>
          <w:color w:val="000080"/>
          <w:sz w:val="20"/>
          <w:szCs w:val="20"/>
          <w:lang w:val="en-US"/>
        </w:rPr>
        <w:t xml:space="preserve"> </w:t>
      </w:r>
      <w:r>
        <w:rPr>
          <w:rFonts w:ascii="Tahoma" w:hAnsi="Tahoma" w:cs="Tahoma"/>
          <w:sz w:val="20"/>
          <w:szCs w:val="20"/>
          <w:lang w:val="en-US"/>
        </w:rPr>
        <w:t>of the Primary Software Licence fee</w:t>
      </w:r>
      <w:r>
        <w:rPr>
          <w:rFonts w:ascii="Tahoma" w:hAnsi="Tahoma" w:cs="Tahoma"/>
          <w:color w:val="000080"/>
          <w:sz w:val="20"/>
          <w:szCs w:val="20"/>
          <w:lang w:val="en-US"/>
        </w:rPr>
        <w:t xml:space="preserve"> </w:t>
      </w:r>
      <w:r>
        <w:rPr>
          <w:rFonts w:ascii="Tahoma" w:hAnsi="Tahoma" w:cs="Tahoma"/>
          <w:sz w:val="20"/>
          <w:szCs w:val="20"/>
          <w:lang w:val="en-US"/>
        </w:rPr>
        <w:t xml:space="preserve">(assuming identical compensation plan, ordering and web site functionality), payable with order. </w:t>
      </w:r>
      <w:r>
        <w:rPr>
          <w:rFonts w:ascii="Tahoma" w:hAnsi="Tahoma" w:cs="Tahoma"/>
          <w:color w:val="3366FF"/>
          <w:sz w:val="20"/>
          <w:szCs w:val="20"/>
          <w:lang w:val="en-US"/>
        </w:rPr>
        <w:t>This is followed by a one off licence fee of 5% of the Primary Software Licence fee if you purchase a licence, payable on installation, and your annual maintenance charge will rise by 8.75% of the Primary Software Licence fee pa per country</w:t>
      </w:r>
      <w:r>
        <w:rPr>
          <w:rFonts w:ascii="Tahoma" w:hAnsi="Tahoma" w:cs="Tahoma"/>
          <w:sz w:val="20"/>
          <w:szCs w:val="20"/>
          <w:lang w:val="en-US"/>
        </w:rPr>
        <w:t xml:space="preserve">. </w:t>
      </w:r>
      <w:r>
        <w:rPr>
          <w:rFonts w:ascii="Tahoma" w:hAnsi="Tahoma" w:cs="Tahoma"/>
          <w:color w:val="00FF00"/>
          <w:sz w:val="20"/>
          <w:szCs w:val="20"/>
          <w:lang w:val="en-US"/>
        </w:rPr>
        <w:t xml:space="preserve">Alternatively, if you opt for a </w:t>
      </w:r>
      <w:r w:rsidR="0042509B">
        <w:rPr>
          <w:rFonts w:ascii="Tahoma" w:hAnsi="Tahoma" w:cs="Tahoma"/>
          <w:color w:val="00FF00"/>
          <w:sz w:val="20"/>
          <w:szCs w:val="20"/>
          <w:lang w:val="en-US"/>
        </w:rPr>
        <w:t xml:space="preserve">rental, </w:t>
      </w:r>
      <w:proofErr w:type="gramStart"/>
      <w:r w:rsidR="0042509B">
        <w:rPr>
          <w:rFonts w:ascii="Tahoma" w:hAnsi="Tahoma" w:cs="Tahoma"/>
          <w:color w:val="00FF00"/>
          <w:sz w:val="20"/>
          <w:szCs w:val="20"/>
          <w:lang w:val="en-US"/>
        </w:rPr>
        <w:t xml:space="preserve">the </w:t>
      </w:r>
      <w:r>
        <w:rPr>
          <w:rFonts w:ascii="Tahoma" w:hAnsi="Tahoma" w:cs="Tahoma"/>
          <w:color w:val="00FF00"/>
          <w:sz w:val="20"/>
          <w:szCs w:val="20"/>
          <w:lang w:val="en-US"/>
        </w:rPr>
        <w:t xml:space="preserve"> fee</w:t>
      </w:r>
      <w:proofErr w:type="gramEnd"/>
      <w:r>
        <w:rPr>
          <w:rFonts w:ascii="Tahoma" w:hAnsi="Tahoma" w:cs="Tahoma"/>
          <w:color w:val="00FF00"/>
          <w:sz w:val="20"/>
          <w:szCs w:val="20"/>
          <w:lang w:val="en-US"/>
        </w:rPr>
        <w:t xml:space="preserve"> increases by 1.5% of the Primary Software Licence per country.</w:t>
      </w:r>
    </w:p>
    <w:p w:rsidR="00AE76E0" w:rsidRDefault="00AE76E0">
      <w:pPr>
        <w:spacing w:before="100" w:beforeAutospacing="1" w:after="100" w:afterAutospacing="1"/>
        <w:rPr>
          <w:rFonts w:ascii="Tahoma" w:hAnsi="Tahoma" w:cs="Tahoma"/>
          <w:color w:val="00FF00"/>
          <w:lang w:val="en-US"/>
        </w:rPr>
      </w:pPr>
      <w:r>
        <w:rPr>
          <w:rFonts w:ascii="Tahoma" w:hAnsi="Tahoma" w:cs="Tahoma"/>
          <w:sz w:val="20"/>
          <w:szCs w:val="20"/>
          <w:lang w:val="en-US"/>
        </w:rPr>
        <w:t xml:space="preserve">*Set up fee for each language on web £1350 per language. Much of the site is templated so you can do most of the translations.  Elements however need to be done by FourFront, and you need to provide us with the relevant translations, otherwise additional translation costs will apply. </w:t>
      </w:r>
      <w:r>
        <w:rPr>
          <w:rFonts w:ascii="Tahoma" w:hAnsi="Tahoma" w:cs="Tahoma"/>
          <w:color w:val="3366FF"/>
          <w:sz w:val="20"/>
          <w:szCs w:val="20"/>
          <w:lang w:val="en-US"/>
        </w:rPr>
        <w:t>If you purchase a licence your maintenance charge will rise by 17.5% of the language charge.</w:t>
      </w:r>
      <w:r>
        <w:rPr>
          <w:rFonts w:ascii="Tahoma" w:hAnsi="Tahoma" w:cs="Tahoma"/>
          <w:sz w:val="20"/>
          <w:szCs w:val="20"/>
          <w:lang w:val="en-US"/>
        </w:rPr>
        <w:t xml:space="preserve">  </w:t>
      </w:r>
      <w:r>
        <w:rPr>
          <w:rFonts w:ascii="Tahoma" w:hAnsi="Tahoma" w:cs="Tahoma"/>
          <w:color w:val="00FF00"/>
          <w:sz w:val="20"/>
          <w:szCs w:val="20"/>
          <w:lang w:val="en-US"/>
        </w:rPr>
        <w:t xml:space="preserve">If you opt for the </w:t>
      </w:r>
      <w:proofErr w:type="gramStart"/>
      <w:r w:rsidR="0042509B">
        <w:rPr>
          <w:rFonts w:ascii="Tahoma" w:hAnsi="Tahoma" w:cs="Tahoma"/>
          <w:color w:val="00FF00"/>
          <w:sz w:val="20"/>
          <w:szCs w:val="20"/>
          <w:lang w:val="en-US"/>
        </w:rPr>
        <w:t xml:space="preserve">rental </w:t>
      </w:r>
      <w:r>
        <w:rPr>
          <w:rFonts w:ascii="Tahoma" w:hAnsi="Tahoma" w:cs="Tahoma"/>
          <w:color w:val="00FF00"/>
          <w:sz w:val="20"/>
          <w:szCs w:val="20"/>
          <w:lang w:val="en-US"/>
        </w:rPr>
        <w:t xml:space="preserve"> route</w:t>
      </w:r>
      <w:proofErr w:type="gramEnd"/>
      <w:r>
        <w:rPr>
          <w:rFonts w:ascii="Tahoma" w:hAnsi="Tahoma" w:cs="Tahoma"/>
          <w:color w:val="00FF00"/>
          <w:sz w:val="20"/>
          <w:szCs w:val="20"/>
          <w:lang w:val="en-US"/>
        </w:rPr>
        <w:t xml:space="preserve"> you monthly fee will rise by 1.5% of the language charge.</w:t>
      </w:r>
    </w:p>
    <w:p w:rsidR="00AE76E0" w:rsidRDefault="00AE76E0">
      <w:pPr>
        <w:spacing w:before="100" w:beforeAutospacing="1" w:after="100" w:afterAutospacing="1"/>
        <w:rPr>
          <w:rFonts w:ascii="Tahoma" w:hAnsi="Tahoma" w:cs="Tahoma"/>
          <w:sz w:val="20"/>
          <w:szCs w:val="20"/>
          <w:lang w:val="en-US"/>
        </w:rPr>
      </w:pPr>
      <w:r>
        <w:rPr>
          <w:rFonts w:ascii="Tahoma" w:hAnsi="Tahoma" w:cs="Tahoma"/>
          <w:sz w:val="20"/>
          <w:szCs w:val="20"/>
          <w:lang w:val="en-US"/>
        </w:rPr>
        <w:t xml:space="preserve">* Integration with your chosen credit card processing gateway and post code software is included within the on line ordering licence fee. </w:t>
      </w:r>
      <w:proofErr w:type="gramStart"/>
      <w:r>
        <w:rPr>
          <w:rFonts w:ascii="Tahoma" w:hAnsi="Tahoma" w:cs="Tahoma"/>
          <w:sz w:val="20"/>
          <w:szCs w:val="20"/>
          <w:lang w:val="en-US"/>
        </w:rPr>
        <w:t>If you require integration with more than one credit card payment gateway or postcode software, the work will be chargeable separately at £</w:t>
      </w:r>
      <w:r w:rsidR="0042509B">
        <w:rPr>
          <w:rFonts w:ascii="Tahoma" w:hAnsi="Tahoma" w:cs="Tahoma"/>
          <w:sz w:val="20"/>
          <w:szCs w:val="20"/>
          <w:lang w:val="en-US"/>
        </w:rPr>
        <w:t>700</w:t>
      </w:r>
      <w:r>
        <w:rPr>
          <w:rFonts w:ascii="Tahoma" w:hAnsi="Tahoma" w:cs="Tahoma"/>
          <w:sz w:val="20"/>
          <w:szCs w:val="20"/>
          <w:lang w:val="en-US"/>
        </w:rPr>
        <w:t xml:space="preserve"> per day.</w:t>
      </w:r>
      <w:proofErr w:type="gramEnd"/>
      <w:r>
        <w:rPr>
          <w:rFonts w:ascii="Tahoma" w:hAnsi="Tahoma" w:cs="Tahoma"/>
          <w:sz w:val="20"/>
          <w:szCs w:val="20"/>
          <w:lang w:val="en-US"/>
        </w:rPr>
        <w:t xml:space="preserve">   Any other integration work (eg links to 3</w:t>
      </w:r>
      <w:r>
        <w:rPr>
          <w:rFonts w:ascii="Tahoma" w:hAnsi="Tahoma" w:cs="Tahoma"/>
          <w:sz w:val="20"/>
          <w:szCs w:val="20"/>
          <w:vertAlign w:val="superscript"/>
          <w:lang w:val="en-US"/>
        </w:rPr>
        <w:t>rd</w:t>
      </w:r>
      <w:r>
        <w:rPr>
          <w:rFonts w:ascii="Tahoma" w:hAnsi="Tahoma" w:cs="Tahoma"/>
          <w:sz w:val="20"/>
          <w:szCs w:val="20"/>
          <w:lang w:val="en-US"/>
        </w:rPr>
        <w:t xml:space="preserve"> party accounting / inventory / warehouse management / courrier software) is chargeable at the rate of £</w:t>
      </w:r>
      <w:r w:rsidR="0042509B">
        <w:rPr>
          <w:rFonts w:ascii="Tahoma" w:hAnsi="Tahoma" w:cs="Tahoma"/>
          <w:sz w:val="20"/>
          <w:szCs w:val="20"/>
          <w:lang w:val="en-US"/>
        </w:rPr>
        <w:t>700</w:t>
      </w:r>
      <w:r>
        <w:rPr>
          <w:rFonts w:ascii="Tahoma" w:hAnsi="Tahoma" w:cs="Tahoma"/>
          <w:sz w:val="20"/>
          <w:szCs w:val="20"/>
          <w:lang w:val="en-US"/>
        </w:rPr>
        <w:t xml:space="preserve"> per day and will be quoted for separately.</w:t>
      </w:r>
    </w:p>
    <w:p w:rsidR="00AE76E0" w:rsidRDefault="00AE76E0">
      <w:pPr>
        <w:rPr>
          <w:rFonts w:ascii="Tahoma" w:hAnsi="Tahoma" w:cs="Tahoma"/>
          <w:lang w:val="en-US"/>
        </w:rPr>
      </w:pPr>
      <w:r>
        <w:rPr>
          <w:rFonts w:ascii="Tahoma" w:hAnsi="Tahoma" w:cs="Tahoma"/>
          <w:sz w:val="20"/>
          <w:szCs w:val="20"/>
          <w:lang w:val="en-US"/>
        </w:rPr>
        <w:t>The only other cost is an annual charge for the SSL certificate (so the server is guaranteed secure and your customers can see the padlock symbol to give them peace of mind).  Obviously you need this whether you rent the server or buy one.  The current annual charge is £1</w:t>
      </w:r>
      <w:r w:rsidR="00A03F12">
        <w:rPr>
          <w:rFonts w:ascii="Tahoma" w:hAnsi="Tahoma" w:cs="Tahoma"/>
          <w:sz w:val="20"/>
          <w:szCs w:val="20"/>
          <w:lang w:val="en-US"/>
        </w:rPr>
        <w:t>60</w:t>
      </w:r>
      <w:r>
        <w:rPr>
          <w:rFonts w:ascii="Tahoma" w:hAnsi="Tahoma" w:cs="Tahoma"/>
          <w:sz w:val="20"/>
          <w:szCs w:val="20"/>
          <w:lang w:val="en-US"/>
        </w:rPr>
        <w:t xml:space="preserve"> per domain.  You may also wish to purchase a domain name for the consultant web site </w:t>
      </w:r>
      <w:proofErr w:type="gramStart"/>
      <w:r>
        <w:rPr>
          <w:rFonts w:ascii="Tahoma" w:hAnsi="Tahoma" w:cs="Tahoma"/>
          <w:sz w:val="20"/>
          <w:szCs w:val="20"/>
          <w:lang w:val="en-US"/>
        </w:rPr>
        <w:t xml:space="preserve">( </w:t>
      </w:r>
      <w:proofErr w:type="spellStart"/>
      <w:r>
        <w:rPr>
          <w:rFonts w:ascii="Tahoma" w:hAnsi="Tahoma" w:cs="Tahoma"/>
          <w:sz w:val="20"/>
          <w:szCs w:val="20"/>
          <w:lang w:val="en-US"/>
        </w:rPr>
        <w:t>eg</w:t>
      </w:r>
      <w:proofErr w:type="spellEnd"/>
      <w:proofErr w:type="gramEnd"/>
      <w:r>
        <w:rPr>
          <w:rFonts w:ascii="Tahoma" w:hAnsi="Tahoma" w:cs="Tahoma"/>
          <w:sz w:val="20"/>
          <w:szCs w:val="20"/>
          <w:lang w:val="en-US"/>
        </w:rPr>
        <w:t xml:space="preserve"> </w:t>
      </w:r>
      <w:hyperlink r:id="rId11" w:history="1">
        <w:r>
          <w:rPr>
            <w:rStyle w:val="Hyperlink"/>
            <w:rFonts w:ascii="Tahoma" w:hAnsi="Tahoma" w:cs="Tahoma"/>
            <w:sz w:val="20"/>
            <w:szCs w:val="20"/>
            <w:lang w:val="en-US"/>
          </w:rPr>
          <w:t>www.yourcompany.com</w:t>
        </w:r>
      </w:hyperlink>
      <w:r>
        <w:rPr>
          <w:rFonts w:ascii="Tahoma" w:hAnsi="Tahoma" w:cs="Tahoma"/>
          <w:sz w:val="20"/>
          <w:szCs w:val="20"/>
          <w:lang w:val="en-US"/>
        </w:rPr>
        <w:t xml:space="preserve">   </w:t>
      </w:r>
      <w:hyperlink r:id="rId12" w:history="1">
        <w:r>
          <w:rPr>
            <w:rStyle w:val="Hyperlink"/>
            <w:rFonts w:ascii="Tahoma" w:hAnsi="Tahoma" w:cs="Tahoma"/>
            <w:sz w:val="20"/>
            <w:szCs w:val="20"/>
            <w:lang w:val="en-US"/>
          </w:rPr>
          <w:t>www.yourcompany.net</w:t>
        </w:r>
      </w:hyperlink>
      <w:r>
        <w:rPr>
          <w:rFonts w:ascii="Tahoma" w:hAnsi="Tahoma" w:cs="Tahoma"/>
          <w:sz w:val="20"/>
          <w:szCs w:val="20"/>
          <w:lang w:val="en-US"/>
        </w:rPr>
        <w:t xml:space="preserve"> </w:t>
      </w:r>
      <w:proofErr w:type="spellStart"/>
      <w:r>
        <w:rPr>
          <w:rFonts w:ascii="Tahoma" w:hAnsi="Tahoma" w:cs="Tahoma"/>
          <w:sz w:val="20"/>
          <w:szCs w:val="20"/>
          <w:lang w:val="en-US"/>
        </w:rPr>
        <w:t>etc</w:t>
      </w:r>
      <w:proofErr w:type="spellEnd"/>
      <w:r>
        <w:rPr>
          <w:rFonts w:ascii="Tahoma" w:hAnsi="Tahoma" w:cs="Tahoma"/>
          <w:sz w:val="20"/>
          <w:szCs w:val="20"/>
          <w:lang w:val="en-US"/>
        </w:rPr>
        <w:t>…..) because you can’t use the one you use for your existing corporate site (or you may already have an existing unused one you can use).</w:t>
      </w:r>
    </w:p>
    <w:p w:rsidR="00AE76E0" w:rsidRDefault="00AE76E0">
      <w:pPr>
        <w:rPr>
          <w:rFonts w:ascii="Tahoma" w:hAnsi="Tahoma" w:cs="Tahoma"/>
          <w:sz w:val="20"/>
          <w:szCs w:val="20"/>
          <w:lang w:val="en-US"/>
        </w:rPr>
      </w:pPr>
    </w:p>
    <w:p w:rsidR="00AE76E0" w:rsidRDefault="0042509B">
      <w:pPr>
        <w:rPr>
          <w:rFonts w:ascii="Tahoma" w:hAnsi="Tahoma" w:cs="Tahoma"/>
          <w:lang w:val="en-US"/>
        </w:rPr>
      </w:pPr>
      <w:r>
        <w:rPr>
          <w:rFonts w:ascii="Tahoma" w:hAnsi="Tahoma" w:cs="Tahoma"/>
          <w:sz w:val="20"/>
          <w:szCs w:val="20"/>
          <w:lang w:val="en-US"/>
        </w:rPr>
        <w:t xml:space="preserve">If you source the cloud server </w:t>
      </w:r>
      <w:r w:rsidR="00AE76E0">
        <w:rPr>
          <w:rFonts w:ascii="Tahoma" w:hAnsi="Tahoma" w:cs="Tahoma"/>
          <w:sz w:val="20"/>
          <w:szCs w:val="20"/>
          <w:lang w:val="en-US"/>
        </w:rPr>
        <w:t xml:space="preserve">through us, we can sort everything out directly with the </w:t>
      </w:r>
      <w:proofErr w:type="gramStart"/>
      <w:r w:rsidR="00AE76E0">
        <w:rPr>
          <w:rFonts w:ascii="Tahoma" w:hAnsi="Tahoma" w:cs="Tahoma"/>
          <w:sz w:val="20"/>
          <w:szCs w:val="20"/>
          <w:lang w:val="en-US"/>
        </w:rPr>
        <w:t>isp</w:t>
      </w:r>
      <w:proofErr w:type="gramEnd"/>
      <w:r w:rsidR="00AE76E0">
        <w:rPr>
          <w:rFonts w:ascii="Tahoma" w:hAnsi="Tahoma" w:cs="Tahoma"/>
          <w:sz w:val="20"/>
          <w:szCs w:val="20"/>
          <w:lang w:val="en-US"/>
        </w:rPr>
        <w:t xml:space="preserve"> and </w:t>
      </w:r>
      <w:r w:rsidR="00AE76E0">
        <w:rPr>
          <w:rFonts w:ascii="Tahoma" w:hAnsi="Tahoma" w:cs="Tahoma"/>
          <w:color w:val="000000"/>
          <w:sz w:val="20"/>
          <w:szCs w:val="20"/>
          <w:lang w:val="en-US"/>
        </w:rPr>
        <w:t>you</w:t>
      </w:r>
      <w:r w:rsidR="00AE76E0">
        <w:rPr>
          <w:rFonts w:ascii="Tahoma" w:hAnsi="Tahoma" w:cs="Tahoma"/>
          <w:color w:val="0000FF"/>
          <w:sz w:val="20"/>
          <w:szCs w:val="20"/>
          <w:lang w:val="en-US"/>
        </w:rPr>
        <w:t> </w:t>
      </w:r>
      <w:r w:rsidR="00AE76E0">
        <w:rPr>
          <w:rFonts w:ascii="Tahoma" w:hAnsi="Tahoma" w:cs="Tahoma"/>
          <w:color w:val="000000"/>
          <w:sz w:val="20"/>
          <w:szCs w:val="20"/>
          <w:lang w:val="en-US"/>
        </w:rPr>
        <w:t>don't</w:t>
      </w:r>
      <w:r w:rsidR="00AE76E0">
        <w:rPr>
          <w:rFonts w:ascii="Tahoma" w:hAnsi="Tahoma" w:cs="Tahoma"/>
          <w:color w:val="0000FF"/>
          <w:sz w:val="20"/>
          <w:szCs w:val="20"/>
          <w:lang w:val="en-US"/>
        </w:rPr>
        <w:t xml:space="preserve"> </w:t>
      </w:r>
      <w:r w:rsidR="00AE76E0">
        <w:rPr>
          <w:rFonts w:ascii="Tahoma" w:hAnsi="Tahoma" w:cs="Tahoma"/>
          <w:sz w:val="20"/>
          <w:szCs w:val="20"/>
          <w:lang w:val="en-US"/>
        </w:rPr>
        <w:t xml:space="preserve">need get involved with the server at all.  </w:t>
      </w:r>
    </w:p>
    <w:p w:rsidR="00AE76E0" w:rsidRDefault="00D347E9">
      <w:pPr>
        <w:spacing w:before="100" w:beforeAutospacing="1" w:after="100" w:afterAutospacing="1"/>
        <w:rPr>
          <w:rFonts w:ascii="Tahoma" w:hAnsi="Tahoma" w:cs="Tahoma"/>
          <w:lang w:val="en-US"/>
        </w:rPr>
      </w:pPr>
      <w:r>
        <w:rPr>
          <w:rFonts w:ascii="Tahoma" w:hAnsi="Tahoma" w:cs="Tahoma"/>
          <w:b/>
          <w:bCs/>
          <w:sz w:val="20"/>
          <w:lang w:val="en-US"/>
        </w:rPr>
        <w:t>4</w:t>
      </w:r>
      <w:r w:rsidR="00AE76E0">
        <w:rPr>
          <w:rFonts w:ascii="Tahoma" w:hAnsi="Tahoma" w:cs="Tahoma"/>
          <w:b/>
          <w:bCs/>
          <w:sz w:val="20"/>
          <w:lang w:val="en-US"/>
        </w:rPr>
        <w:t>. Third Party Software Contacts</w:t>
      </w:r>
      <w:r w:rsidR="00AE76E0">
        <w:rPr>
          <w:rFonts w:ascii="Tahoma" w:hAnsi="Tahoma" w:cs="Tahoma"/>
          <w:sz w:val="20"/>
          <w:szCs w:val="20"/>
          <w:lang w:val="en-US"/>
        </w:rPr>
        <w:t> </w:t>
      </w:r>
    </w:p>
    <w:p w:rsidR="00AE76E0" w:rsidRDefault="00AE76E0">
      <w:pPr>
        <w:spacing w:before="100" w:beforeAutospacing="1" w:after="100" w:afterAutospacing="1"/>
        <w:rPr>
          <w:rFonts w:ascii="Tahoma" w:hAnsi="Tahoma" w:cs="Tahoma"/>
          <w:lang w:val="en-US"/>
        </w:rPr>
      </w:pPr>
      <w:r>
        <w:rPr>
          <w:rFonts w:ascii="Tahoma" w:hAnsi="Tahoma" w:cs="Tahoma"/>
          <w:sz w:val="20"/>
          <w:szCs w:val="20"/>
          <w:lang w:val="en-US"/>
        </w:rPr>
        <w:t>There are many suppliers of post code validation software and credit card processing software, and we have no preference as to who you use.  In addition to any contacts you have, you may however like to contact the people below for pricing comparison. </w:t>
      </w:r>
    </w:p>
    <w:p w:rsidR="00AE76E0" w:rsidRDefault="00AE76E0">
      <w:pPr>
        <w:spacing w:before="100" w:beforeAutospacing="1" w:after="100" w:afterAutospacing="1"/>
        <w:rPr>
          <w:rFonts w:ascii="Tahoma" w:hAnsi="Tahoma" w:cs="Tahoma"/>
          <w:sz w:val="20"/>
          <w:szCs w:val="20"/>
          <w:lang w:val="en-US"/>
        </w:rPr>
      </w:pPr>
      <w:r>
        <w:rPr>
          <w:rFonts w:ascii="Tahoma" w:hAnsi="Tahoma" w:cs="Tahoma"/>
          <w:sz w:val="20"/>
          <w:szCs w:val="20"/>
          <w:lang w:val="en-US"/>
        </w:rPr>
        <w:t xml:space="preserve">Post Code Software:  </w:t>
      </w:r>
      <w:hyperlink r:id="rId13" w:history="1">
        <w:r>
          <w:rPr>
            <w:rStyle w:val="Hyperlink"/>
            <w:rFonts w:ascii="Tahoma" w:hAnsi="Tahoma" w:cs="Tahoma"/>
            <w:sz w:val="20"/>
            <w:szCs w:val="20"/>
            <w:lang w:val="en-US"/>
          </w:rPr>
          <w:t>www.postcodeanywhere.com</w:t>
        </w:r>
      </w:hyperlink>
    </w:p>
    <w:p w:rsidR="0042509B" w:rsidRDefault="00AE76E0">
      <w:pPr>
        <w:spacing w:before="100" w:beforeAutospacing="1" w:after="100" w:afterAutospacing="1"/>
        <w:rPr>
          <w:rFonts w:ascii="Tahoma" w:hAnsi="Tahoma" w:cs="Tahoma"/>
          <w:sz w:val="20"/>
          <w:szCs w:val="20"/>
          <w:lang w:val="en-US"/>
        </w:rPr>
      </w:pPr>
      <w:r>
        <w:rPr>
          <w:rFonts w:ascii="Tahoma" w:hAnsi="Tahoma" w:cs="Tahoma"/>
          <w:sz w:val="20"/>
          <w:szCs w:val="20"/>
          <w:lang w:val="en-US"/>
        </w:rPr>
        <w:t xml:space="preserve">Credit Card Processing Software: </w:t>
      </w:r>
      <w:proofErr w:type="spellStart"/>
      <w:r w:rsidR="00222C1A">
        <w:rPr>
          <w:rFonts w:ascii="Tahoma" w:hAnsi="Tahoma" w:cs="Tahoma"/>
          <w:sz w:val="20"/>
          <w:szCs w:val="20"/>
          <w:lang w:val="en-US"/>
        </w:rPr>
        <w:t>SagePay</w:t>
      </w:r>
      <w:proofErr w:type="spellEnd"/>
      <w:r>
        <w:rPr>
          <w:rFonts w:ascii="Tahoma" w:hAnsi="Tahoma" w:cs="Tahoma"/>
          <w:sz w:val="20"/>
          <w:szCs w:val="20"/>
          <w:lang w:val="en-US"/>
        </w:rPr>
        <w:t xml:space="preserve">.  </w:t>
      </w:r>
      <w:proofErr w:type="gramStart"/>
      <w:r>
        <w:rPr>
          <w:rFonts w:ascii="Tahoma" w:hAnsi="Tahoma" w:cs="Tahoma"/>
          <w:sz w:val="20"/>
          <w:szCs w:val="20"/>
          <w:lang w:val="en-US"/>
        </w:rPr>
        <w:t xml:space="preserve">( </w:t>
      </w:r>
      <w:proofErr w:type="gramEnd"/>
      <w:r w:rsidR="005C7D95">
        <w:rPr>
          <w:rFonts w:ascii="Tahoma" w:hAnsi="Tahoma" w:cs="Tahoma"/>
          <w:color w:val="0000FF"/>
          <w:sz w:val="20"/>
          <w:u w:val="single"/>
          <w:lang w:val="en-US"/>
        </w:rPr>
        <w:fldChar w:fldCharType="begin"/>
      </w:r>
      <w:r w:rsidR="00222C1A">
        <w:rPr>
          <w:rFonts w:ascii="Tahoma" w:hAnsi="Tahoma" w:cs="Tahoma"/>
          <w:color w:val="0000FF"/>
          <w:sz w:val="20"/>
          <w:u w:val="single"/>
          <w:lang w:val="en-US"/>
        </w:rPr>
        <w:instrText xml:space="preserve"> HYPERLINK "http://www.sagepay.com" </w:instrText>
      </w:r>
      <w:r w:rsidR="005C7D95">
        <w:rPr>
          <w:rFonts w:ascii="Tahoma" w:hAnsi="Tahoma" w:cs="Tahoma"/>
          <w:color w:val="0000FF"/>
          <w:sz w:val="20"/>
          <w:u w:val="single"/>
          <w:lang w:val="en-US"/>
        </w:rPr>
        <w:fldChar w:fldCharType="separate"/>
      </w:r>
      <w:r w:rsidR="00222C1A" w:rsidRPr="00CE329A">
        <w:rPr>
          <w:rStyle w:val="Hyperlink"/>
          <w:rFonts w:ascii="Tahoma" w:hAnsi="Tahoma" w:cs="Tahoma"/>
          <w:sz w:val="20"/>
          <w:lang w:val="en-US"/>
        </w:rPr>
        <w:t>www.sagepay.com</w:t>
      </w:r>
      <w:r w:rsidR="005C7D95">
        <w:rPr>
          <w:rFonts w:ascii="Tahoma" w:hAnsi="Tahoma" w:cs="Tahoma"/>
          <w:color w:val="0000FF"/>
          <w:sz w:val="20"/>
          <w:u w:val="single"/>
          <w:lang w:val="en-US"/>
        </w:rPr>
        <w:fldChar w:fldCharType="end"/>
      </w:r>
      <w:r>
        <w:rPr>
          <w:rFonts w:ascii="Tahoma" w:hAnsi="Tahoma" w:cs="Tahoma"/>
          <w:sz w:val="20"/>
          <w:szCs w:val="20"/>
          <w:lang w:val="en-US"/>
        </w:rPr>
        <w:t xml:space="preserve"> ).  </w:t>
      </w:r>
    </w:p>
    <w:p w:rsidR="00AE76E0" w:rsidRDefault="00AE76E0">
      <w:pPr>
        <w:spacing w:before="100" w:beforeAutospacing="1" w:after="100" w:afterAutospacing="1"/>
        <w:rPr>
          <w:rFonts w:ascii="Tahoma" w:hAnsi="Tahoma" w:cs="Tahoma"/>
          <w:sz w:val="20"/>
          <w:szCs w:val="20"/>
          <w:lang w:val="en-US"/>
        </w:rPr>
      </w:pPr>
      <w:proofErr w:type="gramStart"/>
      <w:r>
        <w:rPr>
          <w:rFonts w:ascii="Tahoma" w:hAnsi="Tahoma" w:cs="Tahoma"/>
          <w:sz w:val="20"/>
          <w:szCs w:val="20"/>
          <w:lang w:val="en-US"/>
        </w:rPr>
        <w:t>Delivery 1</w:t>
      </w:r>
      <w:r w:rsidR="0079764F">
        <w:rPr>
          <w:rFonts w:ascii="Tahoma" w:hAnsi="Tahoma" w:cs="Tahoma"/>
          <w:sz w:val="20"/>
          <w:szCs w:val="20"/>
          <w:lang w:val="en-US"/>
        </w:rPr>
        <w:t>6</w:t>
      </w:r>
      <w:r>
        <w:rPr>
          <w:rFonts w:ascii="Tahoma" w:hAnsi="Tahoma" w:cs="Tahoma"/>
          <w:sz w:val="20"/>
          <w:szCs w:val="20"/>
          <w:lang w:val="en-US"/>
        </w:rPr>
        <w:t xml:space="preserve"> weeks from receipt of signed agreement and deposit cheque.</w:t>
      </w:r>
      <w:proofErr w:type="gramEnd"/>
    </w:p>
    <w:p w:rsidR="00AE76E0" w:rsidRDefault="00AE76E0">
      <w:pPr>
        <w:spacing w:before="100" w:beforeAutospacing="1" w:after="100" w:afterAutospacing="1"/>
        <w:rPr>
          <w:rFonts w:ascii="Tahoma" w:hAnsi="Tahoma" w:cs="Tahoma"/>
          <w:sz w:val="20"/>
          <w:szCs w:val="20"/>
          <w:lang w:val="en-US"/>
        </w:rPr>
      </w:pPr>
      <w:r>
        <w:rPr>
          <w:rFonts w:ascii="Tahoma" w:hAnsi="Tahoma" w:cs="Tahoma"/>
          <w:sz w:val="20"/>
          <w:szCs w:val="20"/>
          <w:lang w:val="en-US"/>
        </w:rPr>
        <w:lastRenderedPageBreak/>
        <w:t>I hope the above meets your functional and budgetary requirements</w:t>
      </w:r>
      <w:r>
        <w:rPr>
          <w:rFonts w:ascii="Tahoma" w:hAnsi="Tahoma" w:cs="Tahoma"/>
          <w:color w:val="000080"/>
          <w:sz w:val="20"/>
          <w:szCs w:val="20"/>
          <w:lang w:val="en-US"/>
        </w:rPr>
        <w:t>.</w:t>
      </w:r>
      <w:r>
        <w:rPr>
          <w:rFonts w:ascii="Tahoma" w:hAnsi="Tahoma" w:cs="Tahoma"/>
          <w:sz w:val="20"/>
          <w:szCs w:val="20"/>
          <w:lang w:val="en-US"/>
        </w:rPr>
        <w:t xml:space="preserve"> </w:t>
      </w:r>
    </w:p>
    <w:p w:rsidR="00AE76E0" w:rsidRDefault="00AE76E0">
      <w:pPr>
        <w:spacing w:before="100" w:beforeAutospacing="1" w:after="100" w:afterAutospacing="1"/>
        <w:rPr>
          <w:rFonts w:ascii="Tahoma" w:hAnsi="Tahoma" w:cs="Tahoma"/>
          <w:lang w:val="en-US"/>
        </w:rPr>
      </w:pPr>
      <w:r>
        <w:rPr>
          <w:rFonts w:ascii="Tahoma" w:hAnsi="Tahoma" w:cs="Tahoma"/>
          <w:sz w:val="20"/>
          <w:szCs w:val="20"/>
          <w:lang w:val="en-US"/>
        </w:rPr>
        <w:t>Regards</w:t>
      </w:r>
    </w:p>
    <w:p w:rsidR="00AE76E0" w:rsidRDefault="00AE76E0">
      <w:pPr>
        <w:spacing w:before="100" w:beforeAutospacing="1" w:after="100" w:afterAutospacing="1"/>
        <w:rPr>
          <w:rFonts w:ascii="Tahoma" w:hAnsi="Tahoma" w:cs="Tahoma"/>
          <w:lang w:val="en-US"/>
        </w:rPr>
      </w:pPr>
      <w:r>
        <w:rPr>
          <w:rFonts w:ascii="Tahoma" w:hAnsi="Tahoma" w:cs="Tahoma"/>
          <w:lang w:val="en-US"/>
        </w:rPr>
        <w:t> </w:t>
      </w:r>
    </w:p>
    <w:p w:rsidR="00AE76E0" w:rsidRDefault="00AE76E0">
      <w:pPr>
        <w:spacing w:before="100" w:beforeAutospacing="1" w:after="100" w:afterAutospacing="1"/>
        <w:rPr>
          <w:rFonts w:ascii="Tahoma" w:hAnsi="Tahoma" w:cs="Tahoma"/>
          <w:lang w:val="en-US"/>
        </w:rPr>
      </w:pPr>
      <w:r>
        <w:rPr>
          <w:rFonts w:ascii="Tahoma" w:hAnsi="Tahoma" w:cs="Tahoma"/>
          <w:sz w:val="20"/>
          <w:szCs w:val="20"/>
          <w:lang w:val="en-US"/>
        </w:rPr>
        <w:t>Chris Sharp</w:t>
      </w:r>
    </w:p>
    <w:p w:rsidR="00AE76E0" w:rsidRDefault="009A039D">
      <w:pPr>
        <w:spacing w:before="100" w:beforeAutospacing="1" w:after="100" w:afterAutospacing="1"/>
        <w:rPr>
          <w:rFonts w:ascii="Tahoma" w:hAnsi="Tahoma" w:cs="Tahoma"/>
          <w:lang w:val="en-US"/>
        </w:rPr>
      </w:pPr>
      <w:r>
        <w:rPr>
          <w:rFonts w:ascii="Tahoma" w:hAnsi="Tahoma" w:cs="Tahoma"/>
          <w:sz w:val="20"/>
          <w:szCs w:val="20"/>
          <w:lang w:val="en-US"/>
        </w:rPr>
        <w:t xml:space="preserve">Main switchboard </w:t>
      </w:r>
      <w:r w:rsidR="00AE76E0">
        <w:rPr>
          <w:rFonts w:ascii="Tahoma" w:hAnsi="Tahoma" w:cs="Tahoma"/>
          <w:sz w:val="20"/>
          <w:szCs w:val="20"/>
          <w:lang w:val="en-US"/>
        </w:rPr>
        <w:t xml:space="preserve"> 0044 1962 </w:t>
      </w:r>
      <w:r w:rsidR="00C163C4">
        <w:rPr>
          <w:rFonts w:ascii="Tahoma" w:hAnsi="Tahoma" w:cs="Tahoma"/>
          <w:sz w:val="20"/>
          <w:szCs w:val="20"/>
          <w:lang w:val="en-US"/>
        </w:rPr>
        <w:t>810615</w:t>
      </w:r>
    </w:p>
    <w:p w:rsidR="00AE76E0" w:rsidRDefault="00AE76E0">
      <w:pPr>
        <w:spacing w:before="100" w:beforeAutospacing="1" w:after="100" w:afterAutospacing="1"/>
        <w:rPr>
          <w:rFonts w:ascii="Tahoma" w:hAnsi="Tahoma" w:cs="Tahoma"/>
          <w:lang w:val="en-US"/>
        </w:rPr>
      </w:pPr>
      <w:proofErr w:type="gramStart"/>
      <w:r>
        <w:rPr>
          <w:rFonts w:ascii="Tahoma" w:hAnsi="Tahoma" w:cs="Tahoma"/>
          <w:sz w:val="20"/>
          <w:szCs w:val="20"/>
          <w:lang w:val="en-US"/>
        </w:rPr>
        <w:t>mobile</w:t>
      </w:r>
      <w:proofErr w:type="gramEnd"/>
      <w:r>
        <w:rPr>
          <w:rFonts w:ascii="Tahoma" w:hAnsi="Tahoma" w:cs="Tahoma"/>
          <w:sz w:val="20"/>
          <w:szCs w:val="20"/>
          <w:lang w:val="en-US"/>
        </w:rPr>
        <w:t xml:space="preserve"> 0044 7768 777780</w:t>
      </w:r>
    </w:p>
    <w:p w:rsidR="00AE76E0" w:rsidRPr="00C54454" w:rsidRDefault="00C54454">
      <w:pPr>
        <w:spacing w:before="100" w:beforeAutospacing="1" w:after="100" w:afterAutospacing="1"/>
        <w:rPr>
          <w:rFonts w:ascii="Tahoma" w:hAnsi="Tahoma" w:cs="Tahoma"/>
          <w:sz w:val="20"/>
          <w:szCs w:val="20"/>
          <w:lang w:val="en-US"/>
        </w:rPr>
      </w:pPr>
      <w:proofErr w:type="gramStart"/>
      <w:r w:rsidRPr="00C54454">
        <w:rPr>
          <w:rFonts w:ascii="Tahoma" w:hAnsi="Tahoma" w:cs="Tahoma"/>
          <w:sz w:val="20"/>
          <w:szCs w:val="20"/>
          <w:lang w:val="en-US"/>
        </w:rPr>
        <w:t>skype</w:t>
      </w:r>
      <w:proofErr w:type="gramEnd"/>
      <w:r w:rsidRPr="00C54454">
        <w:rPr>
          <w:rFonts w:ascii="Tahoma" w:hAnsi="Tahoma" w:cs="Tahoma"/>
          <w:sz w:val="20"/>
          <w:szCs w:val="20"/>
          <w:lang w:val="en-US"/>
        </w:rPr>
        <w:t xml:space="preserve">     chris.sharp4f</w:t>
      </w:r>
    </w:p>
    <w:p w:rsidR="00AE76E0" w:rsidRDefault="00AE76E0">
      <w:pPr>
        <w:rPr>
          <w:rFonts w:ascii="Tahoma" w:hAnsi="Tahoma" w:cs="Tahoma"/>
        </w:rPr>
      </w:pPr>
      <w:r>
        <w:rPr>
          <w:rFonts w:ascii="Tahoma" w:hAnsi="Tahoma" w:cs="Tahoma"/>
        </w:rPr>
        <w:t xml:space="preserve"> </w:t>
      </w:r>
    </w:p>
    <w:sectPr w:rsidR="00AE76E0" w:rsidSect="00FD5E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210F8"/>
    <w:multiLevelType w:val="hybridMultilevel"/>
    <w:tmpl w:val="5CB02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compat>
    <w:compatSetting w:name="compatibilityMode" w:uri="http://schemas.microsoft.com/office/word" w:val="12"/>
  </w:compat>
  <w:rsids>
    <w:rsidRoot w:val="00FA72DC"/>
    <w:rsid w:val="0003532C"/>
    <w:rsid w:val="000748D3"/>
    <w:rsid w:val="000938E4"/>
    <w:rsid w:val="0016769F"/>
    <w:rsid w:val="001F2CBD"/>
    <w:rsid w:val="001F6EDF"/>
    <w:rsid w:val="00222C1A"/>
    <w:rsid w:val="00226159"/>
    <w:rsid w:val="00226677"/>
    <w:rsid w:val="002341A3"/>
    <w:rsid w:val="00247209"/>
    <w:rsid w:val="00257754"/>
    <w:rsid w:val="002632EE"/>
    <w:rsid w:val="002F0D6F"/>
    <w:rsid w:val="003007B9"/>
    <w:rsid w:val="00317716"/>
    <w:rsid w:val="003214F9"/>
    <w:rsid w:val="00334638"/>
    <w:rsid w:val="003440D3"/>
    <w:rsid w:val="00346D09"/>
    <w:rsid w:val="003561ED"/>
    <w:rsid w:val="00356E78"/>
    <w:rsid w:val="00362D7A"/>
    <w:rsid w:val="0037103C"/>
    <w:rsid w:val="00383361"/>
    <w:rsid w:val="00390D6C"/>
    <w:rsid w:val="003C6174"/>
    <w:rsid w:val="004048CD"/>
    <w:rsid w:val="0042509B"/>
    <w:rsid w:val="00457D07"/>
    <w:rsid w:val="0048352C"/>
    <w:rsid w:val="004A1DDA"/>
    <w:rsid w:val="004C6DB5"/>
    <w:rsid w:val="00511CA6"/>
    <w:rsid w:val="0052723C"/>
    <w:rsid w:val="00534736"/>
    <w:rsid w:val="00567407"/>
    <w:rsid w:val="0059007D"/>
    <w:rsid w:val="005C7D95"/>
    <w:rsid w:val="005F6F31"/>
    <w:rsid w:val="006240FC"/>
    <w:rsid w:val="00647A4C"/>
    <w:rsid w:val="00661635"/>
    <w:rsid w:val="00686222"/>
    <w:rsid w:val="006C5A23"/>
    <w:rsid w:val="006F0B3E"/>
    <w:rsid w:val="00751E7B"/>
    <w:rsid w:val="00762F48"/>
    <w:rsid w:val="00765F96"/>
    <w:rsid w:val="0079764F"/>
    <w:rsid w:val="007E4E20"/>
    <w:rsid w:val="007E74B3"/>
    <w:rsid w:val="0080771A"/>
    <w:rsid w:val="00817736"/>
    <w:rsid w:val="008E1165"/>
    <w:rsid w:val="009230B8"/>
    <w:rsid w:val="00932204"/>
    <w:rsid w:val="00955263"/>
    <w:rsid w:val="009A039D"/>
    <w:rsid w:val="009D217A"/>
    <w:rsid w:val="00A03F12"/>
    <w:rsid w:val="00A05CC2"/>
    <w:rsid w:val="00A25740"/>
    <w:rsid w:val="00AB4B6C"/>
    <w:rsid w:val="00AB509A"/>
    <w:rsid w:val="00AD687E"/>
    <w:rsid w:val="00AE76E0"/>
    <w:rsid w:val="00B12623"/>
    <w:rsid w:val="00B24D10"/>
    <w:rsid w:val="00B662FC"/>
    <w:rsid w:val="00B873BD"/>
    <w:rsid w:val="00BA5812"/>
    <w:rsid w:val="00BF0E28"/>
    <w:rsid w:val="00C163C4"/>
    <w:rsid w:val="00C54454"/>
    <w:rsid w:val="00C87F74"/>
    <w:rsid w:val="00D347E9"/>
    <w:rsid w:val="00D46696"/>
    <w:rsid w:val="00DA6C44"/>
    <w:rsid w:val="00DB7182"/>
    <w:rsid w:val="00E05CC0"/>
    <w:rsid w:val="00E455A6"/>
    <w:rsid w:val="00E86408"/>
    <w:rsid w:val="00EE3FCE"/>
    <w:rsid w:val="00FA72DC"/>
    <w:rsid w:val="00FB0671"/>
    <w:rsid w:val="00FC7983"/>
    <w:rsid w:val="00FD5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0F"/>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D5E0F"/>
    <w:rPr>
      <w:color w:val="0000FF"/>
      <w:u w:val="single"/>
    </w:rPr>
  </w:style>
  <w:style w:type="paragraph" w:styleId="NormalWeb">
    <w:name w:val="Normal (Web)"/>
    <w:basedOn w:val="Normal"/>
    <w:semiHidden/>
    <w:rsid w:val="00FD5E0F"/>
    <w:pPr>
      <w:spacing w:before="100" w:beforeAutospacing="1" w:after="100" w:afterAutospacing="1"/>
    </w:pPr>
    <w:rPr>
      <w:rFonts w:ascii="Times New Roman" w:hAnsi="Times New Roman"/>
      <w:lang w:val="en-US"/>
    </w:rPr>
  </w:style>
  <w:style w:type="character" w:styleId="Strong">
    <w:name w:val="Strong"/>
    <w:basedOn w:val="DefaultParagraphFont"/>
    <w:qFormat/>
    <w:rsid w:val="00FD5E0F"/>
    <w:rPr>
      <w:b/>
      <w:bCs/>
    </w:rPr>
  </w:style>
  <w:style w:type="character" w:customStyle="1" w:styleId="EmailStyle181">
    <w:name w:val="EmailStyle181"/>
    <w:basedOn w:val="DefaultParagraphFont"/>
    <w:semiHidden/>
    <w:rsid w:val="00FD5E0F"/>
    <w:rPr>
      <w:rFonts w:ascii="Arial" w:hAnsi="Arial" w:cs="Arial"/>
      <w:color w:val="000080"/>
      <w:sz w:val="20"/>
      <w:szCs w:val="20"/>
    </w:rPr>
  </w:style>
  <w:style w:type="character" w:styleId="FollowedHyperlink">
    <w:name w:val="FollowedHyperlink"/>
    <w:basedOn w:val="DefaultParagraphFont"/>
    <w:semiHidden/>
    <w:rsid w:val="00FD5E0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domainname.com/consultant_name" TargetMode="External"/><Relationship Id="rId13" Type="http://schemas.openxmlformats.org/officeDocument/2006/relationships/hyperlink" Target="http://www.postcodeanywhere.com" TargetMode="External"/><Relationship Id="rId3" Type="http://schemas.openxmlformats.org/officeDocument/2006/relationships/styles" Target="styles.xml"/><Relationship Id="rId7" Type="http://schemas.openxmlformats.org/officeDocument/2006/relationships/hyperlink" Target="http://www.yourdomainname.com" TargetMode="External"/><Relationship Id="rId12" Type="http://schemas.openxmlformats.org/officeDocument/2006/relationships/hyperlink" Target="http://www.yourcompany.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rcompan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ourdomainname.com/shop/consultant_name)" TargetMode="External"/><Relationship Id="rId4" Type="http://schemas.microsoft.com/office/2007/relationships/stylesWithEffects" Target="stylesWithEffects.xml"/><Relationship Id="rId9" Type="http://schemas.openxmlformats.org/officeDocument/2006/relationships/hyperlink" Target="http://www.yourdomainnam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DF1DA-4070-4C77-AEE9-B007B1CB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Stuart</vt:lpstr>
    </vt:vector>
  </TitlesOfParts>
  <Company>FourFront</Company>
  <LinksUpToDate>false</LinksUpToDate>
  <CharactersWithSpaces>18640</CharactersWithSpaces>
  <SharedDoc>false</SharedDoc>
  <HLinks>
    <vt:vector size="24" baseType="variant">
      <vt:variant>
        <vt:i4>3670132</vt:i4>
      </vt:variant>
      <vt:variant>
        <vt:i4>9</vt:i4>
      </vt:variant>
      <vt:variant>
        <vt:i4>0</vt:i4>
      </vt:variant>
      <vt:variant>
        <vt:i4>5</vt:i4>
      </vt:variant>
      <vt:variant>
        <vt:lpwstr>http://www.sagepay.com/</vt:lpwstr>
      </vt:variant>
      <vt:variant>
        <vt:lpwstr/>
      </vt:variant>
      <vt:variant>
        <vt:i4>4390998</vt:i4>
      </vt:variant>
      <vt:variant>
        <vt:i4>6</vt:i4>
      </vt:variant>
      <vt:variant>
        <vt:i4>0</vt:i4>
      </vt:variant>
      <vt:variant>
        <vt:i4>5</vt:i4>
      </vt:variant>
      <vt:variant>
        <vt:lpwstr>http://www.postcodeanywhere.com/</vt:lpwstr>
      </vt:variant>
      <vt:variant>
        <vt:lpwstr/>
      </vt:variant>
      <vt:variant>
        <vt:i4>2818167</vt:i4>
      </vt:variant>
      <vt:variant>
        <vt:i4>3</vt:i4>
      </vt:variant>
      <vt:variant>
        <vt:i4>0</vt:i4>
      </vt:variant>
      <vt:variant>
        <vt:i4>5</vt:i4>
      </vt:variant>
      <vt:variant>
        <vt:lpwstr>http://www.yourcompany.net/</vt:lpwstr>
      </vt:variant>
      <vt:variant>
        <vt:lpwstr/>
      </vt:variant>
      <vt:variant>
        <vt:i4>4128893</vt:i4>
      </vt:variant>
      <vt:variant>
        <vt:i4>0</vt:i4>
      </vt:variant>
      <vt:variant>
        <vt:i4>0</vt:i4>
      </vt:variant>
      <vt:variant>
        <vt:i4>5</vt:i4>
      </vt:variant>
      <vt:variant>
        <vt:lpwstr>http://www.yourcompany.com/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dc:title>
  <dc:creator>Chris Sharp</dc:creator>
  <cp:lastModifiedBy>Chris Sharp</cp:lastModifiedBy>
  <cp:revision>45</cp:revision>
  <cp:lastPrinted>2007-03-08T17:20:00Z</cp:lastPrinted>
  <dcterms:created xsi:type="dcterms:W3CDTF">2012-08-09T15:27:00Z</dcterms:created>
  <dcterms:modified xsi:type="dcterms:W3CDTF">2016-05-31T10:42:00Z</dcterms:modified>
</cp:coreProperties>
</file>